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A105" w14:textId="5277441D" w:rsidR="007B1A12" w:rsidRDefault="00361122" w:rsidP="00361122">
      <w:pPr>
        <w:pStyle w:val="ac"/>
        <w:spacing w:before="63" w:line="321" w:lineRule="exact"/>
        <w:ind w:right="2573"/>
        <w:jc w:val="right"/>
        <w:rPr>
          <w:b w:val="0"/>
          <w:spacing w:val="-2"/>
        </w:rPr>
      </w:pPr>
      <w:r>
        <w:rPr>
          <w:b w:val="0"/>
          <w:spacing w:val="-2"/>
        </w:rPr>
        <w:t xml:space="preserve">                    Додаток до протоколу №1 від 20.10.2025</w:t>
      </w:r>
      <w:r w:rsidR="007B1A12">
        <w:rPr>
          <w:b w:val="0"/>
          <w:spacing w:val="-2"/>
        </w:rPr>
        <w:t xml:space="preserve">                   </w:t>
      </w:r>
    </w:p>
    <w:p w14:paraId="2E035C20" w14:textId="13A429EA" w:rsidR="00F306B0" w:rsidRDefault="00F306B0" w:rsidP="00F306B0">
      <w:pPr>
        <w:pStyle w:val="ac"/>
        <w:spacing w:before="63" w:line="321" w:lineRule="exact"/>
        <w:ind w:right="2573"/>
        <w:jc w:val="right"/>
        <w:rPr>
          <w:b w:val="0"/>
        </w:rPr>
      </w:pPr>
      <w:r>
        <w:rPr>
          <w:b w:val="0"/>
          <w:spacing w:val="-2"/>
        </w:rPr>
        <w:t>ЗАТВЕРДЖУЮ</w:t>
      </w:r>
    </w:p>
    <w:p w14:paraId="512DB952" w14:textId="77777777" w:rsidR="00C45535" w:rsidRDefault="00F306B0" w:rsidP="00F306B0">
      <w:pPr>
        <w:pStyle w:val="ac"/>
        <w:spacing w:line="320" w:lineRule="exact"/>
        <w:ind w:left="8982"/>
        <w:rPr>
          <w:b w:val="0"/>
        </w:rPr>
      </w:pPr>
      <w:r>
        <w:rPr>
          <w:b w:val="0"/>
        </w:rPr>
        <w:t>Голова</w:t>
      </w:r>
      <w:r>
        <w:rPr>
          <w:b w:val="0"/>
          <w:spacing w:val="-2"/>
        </w:rPr>
        <w:t xml:space="preserve"> </w:t>
      </w:r>
      <w:r>
        <w:rPr>
          <w:b w:val="0"/>
        </w:rPr>
        <w:t>атестаційної</w:t>
      </w:r>
      <w:r>
        <w:rPr>
          <w:b w:val="0"/>
          <w:spacing w:val="-4"/>
        </w:rPr>
        <w:t xml:space="preserve"> </w:t>
      </w:r>
      <w:r>
        <w:rPr>
          <w:b w:val="0"/>
        </w:rPr>
        <w:t>комісії</w:t>
      </w:r>
      <w:r>
        <w:rPr>
          <w:b w:val="0"/>
          <w:spacing w:val="-5"/>
        </w:rPr>
        <w:t xml:space="preserve"> І рівня </w:t>
      </w:r>
      <w:r>
        <w:rPr>
          <w:b w:val="0"/>
        </w:rPr>
        <w:t xml:space="preserve">Тернівського </w:t>
      </w:r>
      <w:r w:rsidR="00C45535">
        <w:rPr>
          <w:b w:val="0"/>
        </w:rPr>
        <w:t>л</w:t>
      </w:r>
      <w:r>
        <w:rPr>
          <w:b w:val="0"/>
        </w:rPr>
        <w:t>іцею:_____________</w:t>
      </w:r>
      <w:r w:rsidR="00C45535">
        <w:rPr>
          <w:b w:val="0"/>
        </w:rPr>
        <w:t xml:space="preserve"> </w:t>
      </w:r>
    </w:p>
    <w:p w14:paraId="51F21549" w14:textId="718E14AF" w:rsidR="00F306B0" w:rsidRDefault="00C45535" w:rsidP="00F306B0">
      <w:pPr>
        <w:pStyle w:val="ac"/>
        <w:spacing w:line="320" w:lineRule="exact"/>
        <w:ind w:left="8982"/>
        <w:rPr>
          <w:b w:val="0"/>
        </w:rPr>
      </w:pPr>
      <w:r>
        <w:rPr>
          <w:b w:val="0"/>
        </w:rPr>
        <w:t xml:space="preserve">                                              Т</w:t>
      </w:r>
      <w:r w:rsidR="00F306B0">
        <w:rPr>
          <w:b w:val="0"/>
        </w:rPr>
        <w:t>етяна ПОЛЕХІНА</w:t>
      </w:r>
    </w:p>
    <w:p w14:paraId="369936BB" w14:textId="77777777" w:rsidR="00F306B0" w:rsidRDefault="00F306B0" w:rsidP="00F306B0">
      <w:pPr>
        <w:rPr>
          <w:sz w:val="30"/>
        </w:rPr>
      </w:pPr>
    </w:p>
    <w:p w14:paraId="2ED58544" w14:textId="77777777" w:rsidR="00F306B0" w:rsidRDefault="00F306B0" w:rsidP="00F306B0">
      <w:pPr>
        <w:pStyle w:val="ac"/>
        <w:spacing w:before="220"/>
        <w:ind w:left="4173" w:right="3963"/>
        <w:jc w:val="center"/>
      </w:pPr>
      <w:r>
        <w:rPr>
          <w:spacing w:val="-2"/>
        </w:rPr>
        <w:t>СПИСОК</w:t>
      </w:r>
    </w:p>
    <w:p w14:paraId="506659AB" w14:textId="77777777" w:rsidR="00F306B0" w:rsidRDefault="00F306B0" w:rsidP="00F306B0">
      <w:pPr>
        <w:pStyle w:val="ac"/>
        <w:spacing w:before="2" w:line="321" w:lineRule="exact"/>
        <w:ind w:left="4168" w:right="3965"/>
        <w:jc w:val="center"/>
      </w:pPr>
      <w:r>
        <w:t>педагогічних</w:t>
      </w:r>
      <w:r>
        <w:rPr>
          <w:spacing w:val="-10"/>
        </w:rPr>
        <w:t xml:space="preserve"> </w:t>
      </w:r>
      <w:r>
        <w:rPr>
          <w:spacing w:val="-2"/>
        </w:rPr>
        <w:t>працівників</w:t>
      </w:r>
    </w:p>
    <w:p w14:paraId="018AD868" w14:textId="77777777" w:rsidR="00F306B0" w:rsidRDefault="00F306B0" w:rsidP="00F306B0">
      <w:pPr>
        <w:pStyle w:val="ac"/>
        <w:ind w:left="4173" w:right="3965"/>
        <w:jc w:val="center"/>
      </w:pPr>
      <w:r>
        <w:t>Тернівського ліцею</w:t>
      </w:r>
    </w:p>
    <w:p w14:paraId="469CB4BE" w14:textId="77777777" w:rsidR="00F306B0" w:rsidRDefault="00F306B0" w:rsidP="00F306B0">
      <w:pPr>
        <w:pStyle w:val="ac"/>
        <w:spacing w:line="316" w:lineRule="exact"/>
        <w:ind w:left="4173" w:right="3958"/>
        <w:jc w:val="center"/>
      </w:pPr>
      <w:r>
        <w:t>які</w:t>
      </w:r>
      <w:r>
        <w:rPr>
          <w:spacing w:val="-4"/>
        </w:rPr>
        <w:t xml:space="preserve"> </w:t>
      </w:r>
      <w:r>
        <w:t>атестуються у</w:t>
      </w:r>
      <w:r>
        <w:rPr>
          <w:spacing w:val="-2"/>
        </w:rPr>
        <w:t xml:space="preserve"> </w:t>
      </w:r>
      <w:r>
        <w:t>2025/2026</w:t>
      </w:r>
      <w:r>
        <w:rPr>
          <w:spacing w:val="-1"/>
        </w:rPr>
        <w:t xml:space="preserve"> </w:t>
      </w:r>
      <w:r>
        <w:t>навчальному</w:t>
      </w:r>
      <w:r>
        <w:rPr>
          <w:spacing w:val="68"/>
        </w:rPr>
        <w:t xml:space="preserve"> </w:t>
      </w:r>
      <w:r>
        <w:rPr>
          <w:spacing w:val="-4"/>
        </w:rPr>
        <w:t>році</w:t>
      </w:r>
    </w:p>
    <w:p w14:paraId="04CEC840" w14:textId="77777777" w:rsidR="00F306B0" w:rsidRDefault="00F306B0" w:rsidP="00F306B0">
      <w:pPr>
        <w:rPr>
          <w:b/>
          <w:sz w:val="20"/>
        </w:rPr>
      </w:pPr>
    </w:p>
    <w:p w14:paraId="0BE4FB6C" w14:textId="77777777" w:rsidR="00F306B0" w:rsidRDefault="00F306B0" w:rsidP="00F306B0">
      <w:pPr>
        <w:spacing w:before="2" w:after="1"/>
        <w:rPr>
          <w:b/>
          <w:sz w:val="12"/>
        </w:rPr>
      </w:pPr>
    </w:p>
    <w:tbl>
      <w:tblPr>
        <w:tblStyle w:val="TableNormal"/>
        <w:tblW w:w="1514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1889"/>
        <w:gridCol w:w="825"/>
        <w:gridCol w:w="1994"/>
        <w:gridCol w:w="1209"/>
        <w:gridCol w:w="3346"/>
        <w:gridCol w:w="2125"/>
        <w:gridCol w:w="3261"/>
      </w:tblGrid>
      <w:tr w:rsidR="00F306B0" w14:paraId="3D9D1903" w14:textId="77777777" w:rsidTr="00361122">
        <w:trPr>
          <w:trHeight w:val="69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8E0C3D" w14:textId="77777777" w:rsidR="00F306B0" w:rsidRDefault="00F306B0">
            <w:pPr>
              <w:pStyle w:val="TableParagraph"/>
              <w:spacing w:before="112"/>
              <w:ind w:left="107" w:right="100" w:firstLine="36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3/п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6786E3A" w14:textId="77777777" w:rsidR="00F306B0" w:rsidRDefault="00F306B0">
            <w:pPr>
              <w:pStyle w:val="TableParagraph"/>
              <w:spacing w:before="112"/>
              <w:ind w:left="418" w:right="233" w:hanging="1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Прізвище,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ім’я, по батькові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29A0C1" w14:textId="77777777" w:rsidR="00F306B0" w:rsidRDefault="00F306B0">
            <w:pPr>
              <w:pStyle w:val="TableParagraph"/>
              <w:spacing w:before="9"/>
              <w:ind w:left="0"/>
              <w:jc w:val="left"/>
              <w:rPr>
                <w:b/>
                <w:sz w:val="19"/>
              </w:rPr>
            </w:pPr>
          </w:p>
          <w:p w14:paraId="1908E55B" w14:textId="77777777" w:rsidR="00F306B0" w:rsidRDefault="00F306B0">
            <w:pPr>
              <w:pStyle w:val="TableParagraph"/>
              <w:ind w:left="92"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Освіта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553945A" w14:textId="77777777" w:rsidR="00F306B0" w:rsidRDefault="00F306B0">
            <w:pPr>
              <w:pStyle w:val="TableParagraph"/>
              <w:spacing w:before="112"/>
              <w:ind w:left="412" w:right="157" w:hanging="2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Посада/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предмети, що викладає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26EEE53" w14:textId="77777777" w:rsidR="00F306B0" w:rsidRDefault="00F306B0">
            <w:pPr>
              <w:pStyle w:val="TableParagraph"/>
              <w:spacing w:before="112"/>
              <w:ind w:left="287" w:right="148" w:hanging="1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Стаж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пед. </w:t>
            </w:r>
            <w:r>
              <w:rPr>
                <w:b/>
                <w:spacing w:val="-2"/>
                <w:sz w:val="20"/>
              </w:rPr>
              <w:t>роботи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4B9D7BF" w14:textId="77777777" w:rsidR="00F306B0" w:rsidRDefault="00F306B0">
            <w:pPr>
              <w:pStyle w:val="TableParagraph"/>
              <w:ind w:left="419" w:right="409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результат </w:t>
            </w:r>
            <w:r>
              <w:rPr>
                <w:b/>
                <w:spacing w:val="-2"/>
                <w:sz w:val="20"/>
              </w:rPr>
              <w:t>попередньої</w:t>
            </w:r>
          </w:p>
          <w:p w14:paraId="08967BF4" w14:textId="77777777" w:rsidR="00F306B0" w:rsidRDefault="00F306B0">
            <w:pPr>
              <w:pStyle w:val="TableParagraph"/>
              <w:spacing w:line="210" w:lineRule="exact"/>
              <w:ind w:left="419" w:right="4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атестації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01DF0A6" w14:textId="77777777" w:rsidR="00F306B0" w:rsidRDefault="00F306B0">
            <w:pPr>
              <w:pStyle w:val="TableParagraph"/>
              <w:ind w:left="509" w:hanging="7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Проходження підвищення</w:t>
            </w:r>
          </w:p>
          <w:p w14:paraId="67A5BBD6" w14:textId="77777777" w:rsidR="00F306B0" w:rsidRDefault="00F306B0">
            <w:pPr>
              <w:pStyle w:val="TableParagraph"/>
              <w:spacing w:line="210" w:lineRule="exact"/>
              <w:ind w:left="49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кваліфікації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23EF09" w14:textId="77777777" w:rsidR="00F306B0" w:rsidRDefault="00F306B0">
            <w:pPr>
              <w:pStyle w:val="TableParagraph"/>
              <w:spacing w:before="9"/>
              <w:ind w:left="0"/>
              <w:jc w:val="left"/>
              <w:rPr>
                <w:b/>
                <w:sz w:val="19"/>
              </w:rPr>
            </w:pPr>
          </w:p>
          <w:p w14:paraId="6996147E" w14:textId="77777777" w:rsidR="00F306B0" w:rsidRDefault="00F306B0">
            <w:pPr>
              <w:pStyle w:val="TableParagraph"/>
              <w:ind w:right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Примітка</w:t>
            </w:r>
          </w:p>
        </w:tc>
      </w:tr>
      <w:tr w:rsidR="00F306B0" w:rsidRPr="00F306B0" w14:paraId="1A73FA7D" w14:textId="77777777" w:rsidTr="00361122">
        <w:trPr>
          <w:trHeight w:val="165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56FDD" w14:textId="77777777" w:rsidR="00F306B0" w:rsidRDefault="00F306B0">
            <w:pPr>
              <w:pStyle w:val="TableParagraph"/>
              <w:spacing w:before="2"/>
              <w:ind w:left="107"/>
              <w:jc w:val="left"/>
            </w:pPr>
            <w:r>
              <w:rPr>
                <w:spacing w:val="-5"/>
              </w:rPr>
              <w:t>1.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16113" w14:textId="77777777" w:rsidR="00F306B0" w:rsidRDefault="00F306B0">
            <w:pPr>
              <w:pStyle w:val="TableParagraph"/>
              <w:spacing w:before="3"/>
              <w:ind w:left="106" w:right="626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ru-RU" w:eastAsia="ru-RU"/>
              </w:rPr>
              <w:t xml:space="preserve">Величко </w:t>
            </w:r>
            <w:proofErr w:type="spellStart"/>
            <w:r>
              <w:rPr>
                <w:szCs w:val="24"/>
                <w:lang w:val="ru-RU" w:eastAsia="ru-RU"/>
              </w:rPr>
              <w:t>Володимир</w:t>
            </w:r>
            <w:proofErr w:type="spellEnd"/>
            <w:r>
              <w:rPr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Cs w:val="24"/>
                <w:lang w:val="ru-RU" w:eastAsia="ru-RU"/>
              </w:rPr>
              <w:t>Васильович</w:t>
            </w:r>
            <w:proofErr w:type="spell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61668" w14:textId="77777777" w:rsidR="00F306B0" w:rsidRDefault="00F306B0">
            <w:pPr>
              <w:pStyle w:val="TableParagraph"/>
              <w:spacing w:before="2"/>
              <w:ind w:left="90" w:right="88"/>
            </w:pPr>
            <w:r>
              <w:rPr>
                <w:spacing w:val="-4"/>
              </w:rPr>
              <w:t>вища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65B09" w14:textId="77777777" w:rsidR="00F306B0" w:rsidRDefault="00F306B0">
            <w:pPr>
              <w:pStyle w:val="TableParagraph"/>
              <w:spacing w:before="3"/>
              <w:ind w:left="112" w:right="112"/>
              <w:rPr>
                <w:sz w:val="24"/>
              </w:rPr>
            </w:pPr>
            <w:r>
              <w:rPr>
                <w:sz w:val="24"/>
              </w:rPr>
              <w:t>Вчитель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2C8F5E82" w14:textId="77777777" w:rsidR="00F306B0" w:rsidRDefault="00F306B0">
            <w:pPr>
              <w:pStyle w:val="TableParagraph"/>
              <w:ind w:left="112" w:right="114"/>
              <w:rPr>
                <w:sz w:val="24"/>
              </w:rPr>
            </w:pPr>
            <w:r>
              <w:rPr>
                <w:sz w:val="24"/>
              </w:rPr>
              <w:t xml:space="preserve">хімія, </w:t>
            </w:r>
            <w:proofErr w:type="spellStart"/>
            <w:r>
              <w:rPr>
                <w:sz w:val="24"/>
              </w:rPr>
              <w:t>біологія,екологія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96CD5" w14:textId="77777777" w:rsidR="00F306B0" w:rsidRDefault="00F306B0">
            <w:pPr>
              <w:pStyle w:val="TableParagraph"/>
              <w:spacing w:before="3"/>
              <w:ind w:left="464" w:right="4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E56C" w14:textId="77777777" w:rsidR="00F306B0" w:rsidRDefault="00F306B0">
            <w:pPr>
              <w:pStyle w:val="TableParagraph"/>
              <w:ind w:left="451" w:right="328" w:hanging="117"/>
              <w:jc w:val="left"/>
              <w:rPr>
                <w:spacing w:val="-2"/>
                <w:sz w:val="24"/>
              </w:rPr>
            </w:pPr>
          </w:p>
          <w:p w14:paraId="4FAE22FF" w14:textId="77777777" w:rsidR="00F306B0" w:rsidRDefault="00F306B0">
            <w:pPr>
              <w:pStyle w:val="TableParagraph"/>
              <w:ind w:left="451" w:right="328" w:hanging="1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           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6468" w14:textId="77777777" w:rsidR="00F306B0" w:rsidRDefault="00F306B0">
            <w:pPr>
              <w:pStyle w:val="TableParagraph"/>
              <w:spacing w:before="3"/>
              <w:ind w:left="234" w:right="237"/>
            </w:pPr>
            <w:r>
              <w:t>2023</w:t>
            </w:r>
            <w:r>
              <w:rPr>
                <w:spacing w:val="-1"/>
              </w:rPr>
              <w:t xml:space="preserve"> </w:t>
            </w:r>
            <w:r>
              <w:t>–24 год</w:t>
            </w:r>
          </w:p>
          <w:p w14:paraId="0CF5C679" w14:textId="77777777" w:rsidR="00F306B0" w:rsidRDefault="00F306B0">
            <w:pPr>
              <w:pStyle w:val="TableParagraph"/>
              <w:spacing w:before="3"/>
              <w:ind w:left="234" w:right="237"/>
              <w:jc w:val="left"/>
              <w:rPr>
                <w:sz w:val="20"/>
              </w:rPr>
            </w:pPr>
            <w:r>
              <w:t xml:space="preserve">    2024 - 78</w:t>
            </w:r>
            <w:r>
              <w:rPr>
                <w:sz w:val="20"/>
              </w:rPr>
              <w:t xml:space="preserve"> год</w:t>
            </w:r>
          </w:p>
          <w:p w14:paraId="4BCBB785" w14:textId="77777777" w:rsidR="00F306B0" w:rsidRDefault="00F306B0">
            <w:pPr>
              <w:pStyle w:val="TableParagraph"/>
              <w:spacing w:before="3"/>
              <w:ind w:left="234" w:right="237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>
              <w:rPr>
                <w:szCs w:val="24"/>
              </w:rPr>
              <w:t xml:space="preserve">2025 </w:t>
            </w:r>
            <w:r>
              <w:rPr>
                <w:sz w:val="20"/>
              </w:rPr>
              <w:t xml:space="preserve">- </w:t>
            </w:r>
            <w:r>
              <w:rPr>
                <w:szCs w:val="24"/>
              </w:rPr>
              <w:t>40 год</w:t>
            </w:r>
          </w:p>
          <w:p w14:paraId="614C3F8F" w14:textId="77777777" w:rsidR="00F306B0" w:rsidRDefault="00F306B0">
            <w:pPr>
              <w:pStyle w:val="TableParagraph"/>
              <w:spacing w:before="3"/>
              <w:ind w:left="234" w:right="237"/>
              <w:jc w:val="left"/>
              <w:rPr>
                <w:sz w:val="20"/>
              </w:rPr>
            </w:pPr>
            <w:r>
              <w:rPr>
                <w:sz w:val="20"/>
              </w:rPr>
              <w:t>Інкл.-6</w:t>
            </w:r>
          </w:p>
          <w:p w14:paraId="452F2D69" w14:textId="77777777" w:rsidR="00F306B0" w:rsidRDefault="00F306B0">
            <w:pPr>
              <w:pStyle w:val="TableParagraph"/>
              <w:spacing w:before="3"/>
              <w:ind w:left="234" w:right="237"/>
              <w:jc w:val="left"/>
              <w:rPr>
                <w:sz w:val="20"/>
              </w:rPr>
            </w:pPr>
            <w:r>
              <w:rPr>
                <w:sz w:val="20"/>
              </w:rPr>
              <w:t>Псих.підтр.-6</w:t>
            </w:r>
          </w:p>
          <w:p w14:paraId="3DEDF487" w14:textId="77777777" w:rsidR="00F306B0" w:rsidRDefault="00F306B0">
            <w:pPr>
              <w:pStyle w:val="TableParagraph"/>
              <w:spacing w:before="3"/>
              <w:ind w:left="234" w:right="237"/>
              <w:jc w:val="left"/>
            </w:pPr>
            <w:proofErr w:type="spellStart"/>
            <w:r>
              <w:rPr>
                <w:sz w:val="20"/>
              </w:rPr>
              <w:t>Домед.доп</w:t>
            </w:r>
            <w:proofErr w:type="spellEnd"/>
            <w:r>
              <w:rPr>
                <w:sz w:val="20"/>
              </w:rPr>
              <w:t>.- 6</w:t>
            </w:r>
          </w:p>
          <w:p w14:paraId="6CCAC1A5" w14:textId="77777777" w:rsidR="00F306B0" w:rsidRDefault="00F306B0">
            <w:pPr>
              <w:pStyle w:val="TableParagraph"/>
              <w:spacing w:before="3"/>
              <w:ind w:left="234" w:right="237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D8A5" w14:textId="08D1292D" w:rsidR="00F306B0" w:rsidRDefault="00F306B0">
            <w:pPr>
              <w:pStyle w:val="TableParagraph"/>
              <w:spacing w:before="3"/>
              <w:ind w:right="157"/>
              <w:rPr>
                <w:sz w:val="24"/>
              </w:rPr>
            </w:pPr>
            <w:r>
              <w:rPr>
                <w:spacing w:val="-2"/>
                <w:sz w:val="24"/>
              </w:rPr>
              <w:t>Відповідність</w:t>
            </w:r>
            <w:r w:rsidR="00361122">
              <w:rPr>
                <w:spacing w:val="-2"/>
                <w:sz w:val="24"/>
              </w:rPr>
              <w:t xml:space="preserve"> займаній посаді, присвоєння</w:t>
            </w:r>
          </w:p>
          <w:p w14:paraId="2C4AF59A" w14:textId="77777777" w:rsidR="00F306B0" w:rsidRDefault="00F306B0">
            <w:pPr>
              <w:pStyle w:val="TableParagraph"/>
              <w:ind w:left="155" w:right="157"/>
              <w:rPr>
                <w:sz w:val="24"/>
              </w:rPr>
            </w:pPr>
            <w:r>
              <w:rPr>
                <w:sz w:val="24"/>
              </w:rPr>
              <w:t>кваліфікаційній</w:t>
            </w:r>
            <w:r>
              <w:rPr>
                <w:spacing w:val="-2"/>
                <w:sz w:val="24"/>
              </w:rPr>
              <w:t xml:space="preserve"> категорії</w:t>
            </w:r>
          </w:p>
          <w:p w14:paraId="52BCEF9C" w14:textId="77777777" w:rsidR="00F306B0" w:rsidRDefault="00F306B0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«спеціаліст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другої категорії» </w:t>
            </w:r>
          </w:p>
          <w:p w14:paraId="35410545" w14:textId="77777777" w:rsidR="00F306B0" w:rsidRDefault="00F306B0">
            <w:pPr>
              <w:pStyle w:val="TableParagraph"/>
              <w:ind w:left="154" w:right="157"/>
              <w:rPr>
                <w:sz w:val="24"/>
              </w:rPr>
            </w:pPr>
          </w:p>
        </w:tc>
      </w:tr>
      <w:tr w:rsidR="00F306B0" w:rsidRPr="00F306B0" w14:paraId="16BC4FC6" w14:textId="77777777" w:rsidTr="00361122">
        <w:trPr>
          <w:trHeight w:val="165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D5FC1" w14:textId="77777777" w:rsidR="00F306B0" w:rsidRDefault="00F306B0">
            <w:pPr>
              <w:pStyle w:val="TableParagraph"/>
              <w:spacing w:line="251" w:lineRule="exact"/>
              <w:ind w:left="107"/>
              <w:jc w:val="left"/>
            </w:pPr>
            <w:r>
              <w:rPr>
                <w:spacing w:val="-5"/>
              </w:rPr>
              <w:t>2.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F60DC" w14:textId="77777777" w:rsidR="00F306B0" w:rsidRDefault="00F306B0">
            <w:pPr>
              <w:pStyle w:val="TableParagraph"/>
              <w:ind w:left="106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eastAsia="ru-RU"/>
              </w:rPr>
              <w:t>Подорожний Вадим Ігорович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38136" w14:textId="77777777" w:rsidR="00F306B0" w:rsidRDefault="00F306B0">
            <w:pPr>
              <w:pStyle w:val="TableParagraph"/>
              <w:spacing w:line="251" w:lineRule="exact"/>
              <w:ind w:left="90" w:right="88"/>
            </w:pPr>
            <w:r>
              <w:rPr>
                <w:spacing w:val="-4"/>
              </w:rPr>
              <w:t>вища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0AB51" w14:textId="77777777" w:rsidR="00F306B0" w:rsidRDefault="00F306B0">
            <w:pPr>
              <w:pStyle w:val="TableParagraph"/>
              <w:spacing w:line="275" w:lineRule="exact"/>
              <w:ind w:left="112" w:right="112"/>
              <w:rPr>
                <w:sz w:val="24"/>
              </w:rPr>
            </w:pPr>
            <w:r>
              <w:rPr>
                <w:sz w:val="24"/>
              </w:rPr>
              <w:t>Вчитель/</w:t>
            </w:r>
          </w:p>
          <w:p w14:paraId="1CD90CD5" w14:textId="77777777" w:rsidR="00F306B0" w:rsidRDefault="00F306B0">
            <w:pPr>
              <w:pStyle w:val="TableParagraph"/>
              <w:spacing w:line="275" w:lineRule="exact"/>
              <w:ind w:left="112" w:right="112"/>
              <w:rPr>
                <w:sz w:val="24"/>
              </w:rPr>
            </w:pPr>
            <w:r>
              <w:rPr>
                <w:sz w:val="24"/>
              </w:rPr>
              <w:t>інформатика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0904" w14:textId="77777777" w:rsidR="00F306B0" w:rsidRDefault="00F306B0">
            <w:pPr>
              <w:pStyle w:val="TableParagraph"/>
              <w:spacing w:line="275" w:lineRule="exact"/>
              <w:ind w:left="464" w:right="464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CBCC9" w14:textId="77777777" w:rsidR="00F306B0" w:rsidRDefault="00F306B0">
            <w:pPr>
              <w:pStyle w:val="TableParagraph"/>
              <w:ind w:left="419" w:right="416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5F28" w14:textId="77777777" w:rsidR="00F306B0" w:rsidRDefault="00F306B0">
            <w:pPr>
              <w:pStyle w:val="TableParagraph"/>
              <w:spacing w:line="275" w:lineRule="exact"/>
              <w:ind w:left="234" w:right="237"/>
              <w:jc w:val="left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 2023 </w:t>
            </w:r>
            <w:r>
              <w:rPr>
                <w:spacing w:val="-4"/>
                <w:sz w:val="24"/>
              </w:rPr>
              <w:t>р.-6 год.</w:t>
            </w:r>
          </w:p>
          <w:p w14:paraId="3D06705A" w14:textId="77777777" w:rsidR="00F306B0" w:rsidRDefault="00F306B0">
            <w:pPr>
              <w:pStyle w:val="TableParagraph"/>
              <w:spacing w:line="275" w:lineRule="exact"/>
              <w:ind w:left="234" w:right="237"/>
              <w:jc w:val="lef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2024 р.-60 год.</w:t>
            </w:r>
          </w:p>
          <w:p w14:paraId="3B10F8F9" w14:textId="77777777" w:rsidR="00F306B0" w:rsidRDefault="00F306B0">
            <w:pPr>
              <w:pStyle w:val="TableParagraph"/>
              <w:spacing w:line="275" w:lineRule="exact"/>
              <w:ind w:left="234" w:right="237"/>
              <w:jc w:val="lef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2025 р.- 30 год </w:t>
            </w:r>
          </w:p>
          <w:p w14:paraId="152C3EDA" w14:textId="77777777" w:rsidR="00F306B0" w:rsidRDefault="00F306B0">
            <w:pPr>
              <w:pStyle w:val="TableParagraph"/>
              <w:spacing w:line="275" w:lineRule="exact"/>
              <w:ind w:left="234" w:right="237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3F53B" w14:textId="72F5449C" w:rsidR="00F306B0" w:rsidRDefault="00F306B0">
            <w:pPr>
              <w:pStyle w:val="TableParagraph"/>
              <w:spacing w:line="275" w:lineRule="exact"/>
              <w:ind w:right="157"/>
              <w:rPr>
                <w:sz w:val="24"/>
              </w:rPr>
            </w:pPr>
            <w:r>
              <w:rPr>
                <w:spacing w:val="-2"/>
                <w:sz w:val="24"/>
              </w:rPr>
              <w:t>Відповідність</w:t>
            </w:r>
            <w:r w:rsidR="00361122">
              <w:rPr>
                <w:spacing w:val="-2"/>
                <w:sz w:val="24"/>
              </w:rPr>
              <w:t xml:space="preserve"> </w:t>
            </w:r>
            <w:r w:rsidR="00361122">
              <w:rPr>
                <w:spacing w:val="-2"/>
                <w:sz w:val="24"/>
              </w:rPr>
              <w:t>займаній посаді</w:t>
            </w:r>
          </w:p>
          <w:p w14:paraId="70C37DC1" w14:textId="465617DF" w:rsidR="00F306B0" w:rsidRDefault="00F306B0">
            <w:pPr>
              <w:pStyle w:val="TableParagraph"/>
              <w:ind w:left="149" w:right="146" w:firstLine="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F306B0" w:rsidRPr="00F306B0" w14:paraId="2BF8084B" w14:textId="77777777" w:rsidTr="00361122">
        <w:trPr>
          <w:trHeight w:val="165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D1FBE" w14:textId="77777777" w:rsidR="00F306B0" w:rsidRDefault="00F306B0">
            <w:pPr>
              <w:pStyle w:val="TableParagraph"/>
              <w:spacing w:line="251" w:lineRule="exact"/>
              <w:ind w:left="107"/>
              <w:jc w:val="left"/>
              <w:rPr>
                <w:spacing w:val="-5"/>
              </w:rPr>
            </w:pPr>
            <w:r>
              <w:rPr>
                <w:spacing w:val="-5"/>
              </w:rPr>
              <w:t>3.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79A70" w14:textId="77777777" w:rsidR="00F306B0" w:rsidRDefault="00F306B0">
            <w:pPr>
              <w:pStyle w:val="TableParagraph"/>
              <w:ind w:left="106"/>
              <w:jc w:val="left"/>
              <w:rPr>
                <w:sz w:val="24"/>
                <w:szCs w:val="28"/>
                <w:lang w:eastAsia="ru-RU"/>
              </w:rPr>
            </w:pPr>
            <w:proofErr w:type="spellStart"/>
            <w:r>
              <w:rPr>
                <w:sz w:val="24"/>
                <w:szCs w:val="28"/>
                <w:lang w:eastAsia="ru-RU"/>
              </w:rPr>
              <w:t>Полтєва</w:t>
            </w:r>
            <w:proofErr w:type="spellEnd"/>
            <w:r>
              <w:rPr>
                <w:sz w:val="24"/>
                <w:szCs w:val="28"/>
                <w:lang w:eastAsia="ru-RU"/>
              </w:rPr>
              <w:t xml:space="preserve"> Марина Михайлівна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C6912" w14:textId="77777777" w:rsidR="00F306B0" w:rsidRDefault="00F306B0">
            <w:pPr>
              <w:pStyle w:val="TableParagraph"/>
              <w:spacing w:line="251" w:lineRule="exact"/>
              <w:ind w:left="90" w:right="88"/>
              <w:rPr>
                <w:spacing w:val="-4"/>
              </w:rPr>
            </w:pPr>
            <w:r>
              <w:rPr>
                <w:spacing w:val="-4"/>
              </w:rPr>
              <w:t>вища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79BB8" w14:textId="77777777" w:rsidR="00F306B0" w:rsidRDefault="00F306B0">
            <w:pPr>
              <w:pStyle w:val="TableParagraph"/>
              <w:spacing w:line="275" w:lineRule="exact"/>
              <w:ind w:left="112" w:right="112"/>
              <w:rPr>
                <w:sz w:val="24"/>
              </w:rPr>
            </w:pPr>
            <w:r>
              <w:rPr>
                <w:sz w:val="24"/>
              </w:rPr>
              <w:t>Асистент вчителя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DED49" w14:textId="77777777" w:rsidR="00F306B0" w:rsidRDefault="00F306B0">
            <w:pPr>
              <w:pStyle w:val="TableParagraph"/>
              <w:spacing w:line="275" w:lineRule="exact"/>
              <w:ind w:left="464" w:right="46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4FBA2" w14:textId="77777777" w:rsidR="00F306B0" w:rsidRDefault="00F306B0">
            <w:pPr>
              <w:pStyle w:val="TableParagraph"/>
              <w:ind w:left="419" w:right="41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66831" w14:textId="77777777" w:rsidR="00F306B0" w:rsidRDefault="00F306B0">
            <w:pPr>
              <w:pStyle w:val="TableParagraph"/>
              <w:spacing w:line="275" w:lineRule="exact"/>
              <w:ind w:left="234" w:right="237"/>
              <w:rPr>
                <w:sz w:val="24"/>
              </w:rPr>
            </w:pPr>
            <w:r>
              <w:rPr>
                <w:sz w:val="24"/>
              </w:rPr>
              <w:t>2022 р. – 75 год</w:t>
            </w:r>
          </w:p>
          <w:p w14:paraId="194800D6" w14:textId="77777777" w:rsidR="00F306B0" w:rsidRDefault="00F306B0">
            <w:pPr>
              <w:pStyle w:val="TableParagraph"/>
              <w:spacing w:line="275" w:lineRule="exact"/>
              <w:ind w:left="234" w:right="237"/>
              <w:jc w:val="left"/>
              <w:rPr>
                <w:sz w:val="24"/>
              </w:rPr>
            </w:pPr>
            <w:r>
              <w:rPr>
                <w:sz w:val="24"/>
              </w:rPr>
              <w:t>2023 р.–150 год</w:t>
            </w:r>
          </w:p>
          <w:p w14:paraId="7A54CDD5" w14:textId="77777777" w:rsidR="00F306B0" w:rsidRDefault="00F306B0">
            <w:pPr>
              <w:pStyle w:val="TableParagraph"/>
              <w:spacing w:line="275" w:lineRule="exact"/>
              <w:ind w:left="234" w:right="237"/>
              <w:jc w:val="left"/>
              <w:rPr>
                <w:sz w:val="24"/>
              </w:rPr>
            </w:pPr>
            <w:r>
              <w:rPr>
                <w:sz w:val="24"/>
              </w:rPr>
              <w:t>2024 р.- 60 год.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5825" w14:textId="47753047" w:rsidR="00F306B0" w:rsidRDefault="00F306B0">
            <w:pPr>
              <w:pStyle w:val="TableParagraph"/>
              <w:spacing w:line="275" w:lineRule="exact"/>
              <w:ind w:right="157"/>
              <w:rPr>
                <w:sz w:val="24"/>
              </w:rPr>
            </w:pPr>
            <w:r>
              <w:rPr>
                <w:spacing w:val="-2"/>
                <w:sz w:val="24"/>
              </w:rPr>
              <w:t>Відповідність</w:t>
            </w:r>
            <w:r w:rsidR="00361122">
              <w:rPr>
                <w:spacing w:val="-2"/>
                <w:sz w:val="24"/>
              </w:rPr>
              <w:t xml:space="preserve"> </w:t>
            </w:r>
            <w:r w:rsidR="00361122">
              <w:rPr>
                <w:spacing w:val="-2"/>
                <w:sz w:val="24"/>
              </w:rPr>
              <w:t>займаній посаді</w:t>
            </w:r>
          </w:p>
          <w:p w14:paraId="1C5BBCE3" w14:textId="371C69B9" w:rsidR="00F306B0" w:rsidRDefault="00361122">
            <w:pPr>
              <w:pStyle w:val="TableParagraph"/>
              <w:spacing w:line="275" w:lineRule="exact"/>
              <w:ind w:right="157"/>
              <w:rPr>
                <w:sz w:val="24"/>
              </w:rPr>
            </w:pPr>
            <w:r>
              <w:rPr>
                <w:sz w:val="24"/>
              </w:rPr>
              <w:t xml:space="preserve">Присвоєння </w:t>
            </w:r>
          </w:p>
          <w:p w14:paraId="066A02BF" w14:textId="66E3BC2A" w:rsidR="00F306B0" w:rsidRDefault="00F306B0">
            <w:pPr>
              <w:pStyle w:val="TableParagraph"/>
              <w:spacing w:line="275" w:lineRule="exact"/>
              <w:ind w:right="157"/>
              <w:rPr>
                <w:spacing w:val="-2"/>
                <w:sz w:val="24"/>
              </w:rPr>
            </w:pPr>
            <w:r>
              <w:rPr>
                <w:sz w:val="24"/>
              </w:rPr>
              <w:t>11 тарифн</w:t>
            </w:r>
            <w:r w:rsidR="00361122">
              <w:rPr>
                <w:sz w:val="24"/>
              </w:rPr>
              <w:t>ого</w:t>
            </w:r>
            <w:r>
              <w:rPr>
                <w:sz w:val="24"/>
              </w:rPr>
              <w:t xml:space="preserve"> розряд</w:t>
            </w:r>
            <w:r w:rsidR="00361122">
              <w:rPr>
                <w:sz w:val="24"/>
              </w:rPr>
              <w:t>у</w:t>
            </w:r>
          </w:p>
        </w:tc>
      </w:tr>
    </w:tbl>
    <w:p w14:paraId="150577F5" w14:textId="77777777" w:rsidR="000519FB" w:rsidRDefault="000519FB"/>
    <w:sectPr w:rsidR="000519FB" w:rsidSect="00F306B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40"/>
    <w:rsid w:val="000519FB"/>
    <w:rsid w:val="0011449E"/>
    <w:rsid w:val="00361122"/>
    <w:rsid w:val="00415A32"/>
    <w:rsid w:val="00475892"/>
    <w:rsid w:val="004A0B04"/>
    <w:rsid w:val="00784174"/>
    <w:rsid w:val="007B1A12"/>
    <w:rsid w:val="008D43F3"/>
    <w:rsid w:val="00A81708"/>
    <w:rsid w:val="00C45535"/>
    <w:rsid w:val="00D72840"/>
    <w:rsid w:val="00F306B0"/>
    <w:rsid w:val="00FD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B515"/>
  <w15:chartTrackingRefBased/>
  <w15:docId w15:val="{CCBBA6C0-32A1-4019-BE81-31B173C2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306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284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84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84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84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84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84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84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84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84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2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2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28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28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28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28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28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28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284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2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84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2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284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28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284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UA"/>
      <w14:ligatures w14:val="standardContextual"/>
    </w:rPr>
  </w:style>
  <w:style w:type="character" w:styleId="a8">
    <w:name w:val="Intense Emphasis"/>
    <w:basedOn w:val="a0"/>
    <w:uiPriority w:val="21"/>
    <w:qFormat/>
    <w:rsid w:val="00D728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284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728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2840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semiHidden/>
    <w:unhideWhenUsed/>
    <w:qFormat/>
    <w:rsid w:val="00F306B0"/>
    <w:rPr>
      <w:b/>
      <w:bCs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semiHidden/>
    <w:rsid w:val="00F306B0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paragraph" w:customStyle="1" w:styleId="TableParagraph">
    <w:name w:val="Table Paragraph"/>
    <w:basedOn w:val="a"/>
    <w:uiPriority w:val="1"/>
    <w:qFormat/>
    <w:rsid w:val="00F306B0"/>
    <w:pPr>
      <w:ind w:left="157"/>
      <w:jc w:val="center"/>
    </w:pPr>
  </w:style>
  <w:style w:type="table" w:customStyle="1" w:styleId="TableNormal">
    <w:name w:val="Table Normal"/>
    <w:uiPriority w:val="2"/>
    <w:semiHidden/>
    <w:qFormat/>
    <w:rsid w:val="00F306B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2025-10-20T11:22:00Z</cp:lastPrinted>
  <dcterms:created xsi:type="dcterms:W3CDTF">2025-10-06T08:16:00Z</dcterms:created>
  <dcterms:modified xsi:type="dcterms:W3CDTF">2025-10-20T11:24:00Z</dcterms:modified>
</cp:coreProperties>
</file>