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0B94" w14:textId="6FBAD92A" w:rsidR="002735CA" w:rsidRPr="00703816" w:rsidRDefault="00D72CE6" w:rsidP="002735CA">
      <w:pPr>
        <w:shd w:val="clear" w:color="auto" w:fill="FFFFFF"/>
        <w:spacing w:after="0" w:line="240" w:lineRule="auto"/>
        <w:ind w:left="5812"/>
        <w:rPr>
          <w:rFonts w:ascii="Times New Roman" w:eastAsia="Times New Roman" w:hAnsi="Times New Roman" w:cs="Times New Roman"/>
          <w:bCs/>
          <w:sz w:val="28"/>
          <w:szCs w:val="28"/>
          <w:bdr w:val="none" w:sz="0" w:space="0" w:color="auto" w:frame="1"/>
          <w:lang w:eastAsia="uk-UA"/>
        </w:rPr>
      </w:pPr>
      <w:r>
        <w:rPr>
          <w:rFonts w:ascii="Times New Roman" w:eastAsia="Times New Roman" w:hAnsi="Times New Roman" w:cs="Times New Roman"/>
          <w:bCs/>
          <w:sz w:val="28"/>
          <w:szCs w:val="28"/>
          <w:bdr w:val="none" w:sz="0" w:space="0" w:color="auto" w:frame="1"/>
          <w:lang w:eastAsia="uk-UA"/>
        </w:rPr>
        <w:t xml:space="preserve">Затверджено </w:t>
      </w:r>
      <w:r w:rsidR="002735CA" w:rsidRPr="009F6488">
        <w:rPr>
          <w:rFonts w:ascii="Times New Roman" w:eastAsia="Times New Roman" w:hAnsi="Times New Roman" w:cs="Times New Roman"/>
          <w:bCs/>
          <w:sz w:val="28"/>
          <w:szCs w:val="28"/>
          <w:bdr w:val="none" w:sz="0" w:space="0" w:color="auto" w:frame="1"/>
          <w:lang w:eastAsia="uk-UA"/>
        </w:rPr>
        <w:t>наказ</w:t>
      </w:r>
      <w:r>
        <w:rPr>
          <w:rFonts w:ascii="Times New Roman" w:eastAsia="Times New Roman" w:hAnsi="Times New Roman" w:cs="Times New Roman"/>
          <w:bCs/>
          <w:sz w:val="28"/>
          <w:szCs w:val="28"/>
          <w:bdr w:val="none" w:sz="0" w:space="0" w:color="auto" w:frame="1"/>
          <w:lang w:eastAsia="uk-UA"/>
        </w:rPr>
        <w:t>ом</w:t>
      </w:r>
      <w:r w:rsidR="002735CA" w:rsidRPr="009F6488">
        <w:rPr>
          <w:rFonts w:ascii="Times New Roman" w:eastAsia="Times New Roman" w:hAnsi="Times New Roman" w:cs="Times New Roman"/>
          <w:bCs/>
          <w:sz w:val="28"/>
          <w:szCs w:val="28"/>
          <w:bdr w:val="none" w:sz="0" w:space="0" w:color="auto" w:frame="1"/>
          <w:lang w:eastAsia="uk-UA"/>
        </w:rPr>
        <w:t xml:space="preserve"> </w:t>
      </w:r>
      <w:r w:rsidR="002735CA" w:rsidRPr="00703816">
        <w:rPr>
          <w:rFonts w:ascii="Times New Roman" w:eastAsia="Times New Roman" w:hAnsi="Times New Roman" w:cs="Times New Roman"/>
          <w:bCs/>
          <w:sz w:val="28"/>
          <w:szCs w:val="28"/>
          <w:bdr w:val="none" w:sz="0" w:space="0" w:color="auto" w:frame="1"/>
          <w:lang w:eastAsia="uk-UA"/>
        </w:rPr>
        <w:t>по Тернівському ліцею</w:t>
      </w:r>
    </w:p>
    <w:p w14:paraId="683AF36C" w14:textId="548BDDB9" w:rsidR="002735CA" w:rsidRDefault="002735CA" w:rsidP="002735CA">
      <w:pPr>
        <w:shd w:val="clear" w:color="auto" w:fill="FFFFFF"/>
        <w:spacing w:after="0" w:line="240" w:lineRule="auto"/>
        <w:ind w:left="5812"/>
        <w:rPr>
          <w:rFonts w:ascii="Times New Roman" w:eastAsia="Times New Roman" w:hAnsi="Times New Roman" w:cs="Times New Roman"/>
          <w:bCs/>
          <w:sz w:val="28"/>
          <w:szCs w:val="28"/>
          <w:bdr w:val="none" w:sz="0" w:space="0" w:color="auto" w:frame="1"/>
          <w:lang w:eastAsia="uk-UA"/>
        </w:rPr>
      </w:pPr>
      <w:r w:rsidRPr="00E47C0E">
        <w:rPr>
          <w:rFonts w:ascii="Times New Roman" w:eastAsia="Times New Roman" w:hAnsi="Times New Roman" w:cs="Times New Roman"/>
          <w:bCs/>
          <w:sz w:val="28"/>
          <w:szCs w:val="28"/>
          <w:bdr w:val="none" w:sz="0" w:space="0" w:color="auto" w:frame="1"/>
          <w:lang w:eastAsia="uk-UA"/>
        </w:rPr>
        <w:t>від</w:t>
      </w:r>
      <w:r>
        <w:rPr>
          <w:rFonts w:ascii="Times New Roman" w:eastAsia="Times New Roman" w:hAnsi="Times New Roman" w:cs="Times New Roman"/>
          <w:bCs/>
          <w:sz w:val="28"/>
          <w:szCs w:val="28"/>
          <w:bdr w:val="none" w:sz="0" w:space="0" w:color="auto" w:frame="1"/>
          <w:lang w:eastAsia="uk-UA"/>
        </w:rPr>
        <w:t xml:space="preserve"> 29.08.</w:t>
      </w:r>
      <w:r w:rsidRPr="00E47C0E">
        <w:rPr>
          <w:rFonts w:ascii="Times New Roman" w:eastAsia="Times New Roman" w:hAnsi="Times New Roman" w:cs="Times New Roman"/>
          <w:bCs/>
          <w:sz w:val="28"/>
          <w:szCs w:val="28"/>
          <w:bdr w:val="none" w:sz="0" w:space="0" w:color="auto" w:frame="1"/>
          <w:lang w:eastAsia="uk-UA"/>
        </w:rPr>
        <w:t>202</w:t>
      </w:r>
      <w:r>
        <w:rPr>
          <w:rFonts w:ascii="Times New Roman" w:eastAsia="Times New Roman" w:hAnsi="Times New Roman" w:cs="Times New Roman"/>
          <w:bCs/>
          <w:sz w:val="28"/>
          <w:szCs w:val="28"/>
          <w:bdr w:val="none" w:sz="0" w:space="0" w:color="auto" w:frame="1"/>
          <w:lang w:eastAsia="uk-UA"/>
        </w:rPr>
        <w:t>5</w:t>
      </w:r>
      <w:r w:rsidRPr="00E47C0E">
        <w:rPr>
          <w:rFonts w:ascii="Times New Roman" w:eastAsia="Times New Roman" w:hAnsi="Times New Roman" w:cs="Times New Roman"/>
          <w:bCs/>
          <w:sz w:val="28"/>
          <w:szCs w:val="28"/>
          <w:bdr w:val="none" w:sz="0" w:space="0" w:color="auto" w:frame="1"/>
          <w:lang w:eastAsia="uk-UA"/>
        </w:rPr>
        <w:t xml:space="preserve"> р. №</w:t>
      </w:r>
      <w:r>
        <w:rPr>
          <w:rFonts w:ascii="Times New Roman" w:eastAsia="Times New Roman" w:hAnsi="Times New Roman" w:cs="Times New Roman"/>
          <w:bCs/>
          <w:sz w:val="28"/>
          <w:szCs w:val="28"/>
          <w:bdr w:val="none" w:sz="0" w:space="0" w:color="auto" w:frame="1"/>
          <w:lang w:eastAsia="uk-UA"/>
        </w:rPr>
        <w:t xml:space="preserve"> 96</w:t>
      </w:r>
    </w:p>
    <w:p w14:paraId="38995B17" w14:textId="77777777" w:rsidR="002735CA" w:rsidRDefault="002735CA" w:rsidP="002735CA">
      <w:pPr>
        <w:spacing w:after="0" w:line="240" w:lineRule="auto"/>
        <w:jc w:val="right"/>
        <w:rPr>
          <w:rFonts w:ascii="Times New Roman" w:eastAsia="Times New Roman" w:hAnsi="Times New Roman" w:cs="Times New Roman"/>
          <w:sz w:val="28"/>
          <w:szCs w:val="28"/>
          <w:lang w:eastAsia="ru-RU"/>
        </w:rPr>
      </w:pPr>
    </w:p>
    <w:p w14:paraId="6E484790" w14:textId="77777777" w:rsidR="002735CA" w:rsidRPr="00A727DB" w:rsidRDefault="002735CA" w:rsidP="002735CA">
      <w:pPr>
        <w:spacing w:after="0" w:line="240" w:lineRule="auto"/>
        <w:jc w:val="center"/>
        <w:rPr>
          <w:rFonts w:ascii="Times New Roman" w:eastAsia="Times New Roman" w:hAnsi="Times New Roman" w:cs="Times New Roman"/>
          <w:sz w:val="28"/>
          <w:szCs w:val="28"/>
          <w:lang w:eastAsia="ru-RU"/>
        </w:rPr>
      </w:pPr>
    </w:p>
    <w:p w14:paraId="65EE40B8" w14:textId="77777777" w:rsidR="002735CA" w:rsidRPr="00703816" w:rsidRDefault="002735CA" w:rsidP="002735CA">
      <w:pPr>
        <w:spacing w:after="0" w:line="240" w:lineRule="auto"/>
        <w:jc w:val="center"/>
        <w:rPr>
          <w:rFonts w:ascii="Times New Roman" w:eastAsia="Times New Roman" w:hAnsi="Times New Roman" w:cs="Times New Roman"/>
          <w:b/>
          <w:bCs/>
          <w:sz w:val="28"/>
          <w:szCs w:val="28"/>
          <w:lang w:eastAsia="ru-RU"/>
        </w:rPr>
      </w:pPr>
      <w:r w:rsidRPr="00703816">
        <w:rPr>
          <w:rFonts w:ascii="Times New Roman" w:eastAsia="Times New Roman" w:hAnsi="Times New Roman" w:cs="Times New Roman"/>
          <w:b/>
          <w:bCs/>
          <w:sz w:val="28"/>
          <w:szCs w:val="28"/>
          <w:lang w:eastAsia="ru-RU"/>
        </w:rPr>
        <w:t>ПОЛОЖЕННЯ</w:t>
      </w:r>
    </w:p>
    <w:p w14:paraId="0035B1C8" w14:textId="77777777" w:rsidR="002735CA" w:rsidRPr="00703816" w:rsidRDefault="002735CA" w:rsidP="002735CA">
      <w:pPr>
        <w:spacing w:after="0" w:line="240" w:lineRule="auto"/>
        <w:jc w:val="center"/>
        <w:rPr>
          <w:rFonts w:ascii="Times New Roman" w:eastAsia="Times New Roman" w:hAnsi="Times New Roman" w:cs="Times New Roman"/>
          <w:b/>
          <w:bCs/>
          <w:sz w:val="28"/>
          <w:szCs w:val="28"/>
          <w:lang w:eastAsia="ru-RU"/>
        </w:rPr>
      </w:pPr>
      <w:r w:rsidRPr="00703816">
        <w:rPr>
          <w:rFonts w:ascii="Times New Roman" w:eastAsia="Times New Roman" w:hAnsi="Times New Roman" w:cs="Times New Roman"/>
          <w:b/>
          <w:bCs/>
          <w:sz w:val="28"/>
          <w:szCs w:val="28"/>
          <w:lang w:eastAsia="ru-RU"/>
        </w:rPr>
        <w:t xml:space="preserve"> ПРО АТЕСТАЦІЮ ПЕДАГОГІЧНИХ ПРАЦІВНИКІВ </w:t>
      </w:r>
    </w:p>
    <w:p w14:paraId="26F1FE74" w14:textId="77777777" w:rsidR="002735CA" w:rsidRPr="00703816" w:rsidRDefault="002735CA" w:rsidP="002735CA">
      <w:pPr>
        <w:spacing w:after="0" w:line="240" w:lineRule="auto"/>
        <w:jc w:val="center"/>
        <w:rPr>
          <w:rFonts w:ascii="Times New Roman" w:eastAsia="Times New Roman" w:hAnsi="Times New Roman" w:cs="Times New Roman"/>
          <w:b/>
          <w:bCs/>
          <w:color w:val="000000" w:themeColor="text1"/>
          <w:sz w:val="28"/>
          <w:szCs w:val="28"/>
          <w:lang w:eastAsia="uk-UA"/>
        </w:rPr>
      </w:pPr>
      <w:r w:rsidRPr="00703816">
        <w:rPr>
          <w:rFonts w:ascii="Times New Roman" w:eastAsia="Times New Roman" w:hAnsi="Times New Roman" w:cs="Times New Roman"/>
          <w:b/>
          <w:bCs/>
          <w:color w:val="000000" w:themeColor="text1"/>
          <w:sz w:val="28"/>
          <w:szCs w:val="28"/>
          <w:lang w:eastAsia="uk-UA"/>
        </w:rPr>
        <w:t xml:space="preserve">  </w:t>
      </w:r>
      <w:r w:rsidRPr="00703816">
        <w:rPr>
          <w:rFonts w:ascii="Times New Roman" w:eastAsia="Times New Roman" w:hAnsi="Times New Roman" w:cs="Times New Roman"/>
          <w:b/>
          <w:bCs/>
          <w:sz w:val="28"/>
          <w:szCs w:val="28"/>
          <w:lang w:eastAsia="uk-UA"/>
        </w:rPr>
        <w:t xml:space="preserve">Комунального закладу «Тернівський ліцей» </w:t>
      </w:r>
      <w:r w:rsidRPr="00703816">
        <w:rPr>
          <w:rFonts w:ascii="Times New Roman" w:eastAsia="Times New Roman" w:hAnsi="Times New Roman" w:cs="Times New Roman"/>
          <w:b/>
          <w:bCs/>
          <w:color w:val="000000" w:themeColor="text1"/>
          <w:sz w:val="28"/>
          <w:szCs w:val="28"/>
          <w:lang w:eastAsia="uk-UA"/>
        </w:rPr>
        <w:t>Новопокровської селищної ради Чугуївського району Харківської області</w:t>
      </w:r>
    </w:p>
    <w:p w14:paraId="2CBB75D8" w14:textId="77777777" w:rsidR="002735CA" w:rsidRPr="00703816" w:rsidRDefault="002735CA" w:rsidP="002735CA">
      <w:pPr>
        <w:spacing w:after="0" w:line="240" w:lineRule="auto"/>
        <w:jc w:val="center"/>
        <w:rPr>
          <w:rFonts w:ascii="Times New Roman" w:eastAsia="Times New Roman" w:hAnsi="Times New Roman" w:cs="Times New Roman"/>
          <w:b/>
          <w:bCs/>
          <w:sz w:val="28"/>
          <w:szCs w:val="28"/>
          <w:lang w:eastAsia="ru-RU"/>
        </w:rPr>
      </w:pPr>
    </w:p>
    <w:p w14:paraId="2EA4AF32" w14:textId="77777777" w:rsidR="002735CA" w:rsidRPr="00A43CF3" w:rsidRDefault="002735CA" w:rsidP="002735CA">
      <w:pPr>
        <w:shd w:val="clear" w:color="auto" w:fill="FFFFFF"/>
        <w:spacing w:after="0" w:line="360" w:lineRule="auto"/>
        <w:ind w:firstLine="709"/>
        <w:rPr>
          <w:rFonts w:ascii="Times New Roman" w:eastAsia="Times New Roman" w:hAnsi="Times New Roman" w:cs="Times New Roman"/>
          <w:b/>
          <w:bCs/>
          <w:color w:val="000000"/>
          <w:sz w:val="28"/>
          <w:szCs w:val="28"/>
          <w:lang w:eastAsia="uk-UA"/>
        </w:rPr>
      </w:pPr>
      <w:r w:rsidRPr="00A43CF3">
        <w:rPr>
          <w:rFonts w:ascii="Times New Roman" w:eastAsia="Times New Roman" w:hAnsi="Times New Roman" w:cs="Times New Roman"/>
          <w:b/>
          <w:bCs/>
          <w:color w:val="000000"/>
          <w:sz w:val="28"/>
          <w:szCs w:val="28"/>
          <w:lang w:eastAsia="uk-UA"/>
        </w:rPr>
        <w:t>І. ЗАГАЛЬНІ ПОЛОЖЕННЯ</w:t>
      </w:r>
    </w:p>
    <w:p w14:paraId="7EE1CED4"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0" w:name="n24"/>
      <w:bookmarkEnd w:id="0"/>
      <w:r w:rsidRPr="00A43CF3">
        <w:rPr>
          <w:rFonts w:ascii="Times New Roman" w:eastAsia="Times New Roman" w:hAnsi="Times New Roman" w:cs="Times New Roman"/>
          <w:color w:val="333333"/>
          <w:sz w:val="28"/>
          <w:szCs w:val="28"/>
          <w:lang w:eastAsia="ru-RU"/>
        </w:rPr>
        <w:t xml:space="preserve">1. Це Положення визначає порядок проведення атестації педагогічних працівників </w:t>
      </w:r>
      <w:r>
        <w:rPr>
          <w:rFonts w:ascii="Times New Roman" w:eastAsia="Times New Roman" w:hAnsi="Times New Roman" w:cs="Times New Roman"/>
          <w:color w:val="000000" w:themeColor="text1"/>
          <w:sz w:val="28"/>
          <w:szCs w:val="28"/>
          <w:lang w:eastAsia="uk-UA"/>
        </w:rPr>
        <w:t xml:space="preserve">у  </w:t>
      </w:r>
      <w:bookmarkStart w:id="1" w:name="_Hlk202962225"/>
      <w:r>
        <w:rPr>
          <w:rFonts w:ascii="Times New Roman" w:eastAsia="Times New Roman" w:hAnsi="Times New Roman" w:cs="Times New Roman"/>
          <w:bCs/>
          <w:sz w:val="28"/>
          <w:szCs w:val="28"/>
          <w:lang w:eastAsia="uk-UA"/>
        </w:rPr>
        <w:t>Комунальному закладі «Тернівський ліцей»</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color w:val="000000" w:themeColor="text1"/>
          <w:sz w:val="28"/>
          <w:szCs w:val="28"/>
          <w:lang w:eastAsia="uk-UA"/>
        </w:rPr>
        <w:t>Новопокровської селищної ради Чугуївського району Харківської області</w:t>
      </w:r>
      <w:bookmarkEnd w:id="1"/>
      <w:r>
        <w:rPr>
          <w:rFonts w:ascii="Times New Roman" w:eastAsia="Times New Roman" w:hAnsi="Times New Roman" w:cs="Times New Roman"/>
          <w:color w:val="000000" w:themeColor="text1"/>
          <w:sz w:val="28"/>
          <w:szCs w:val="28"/>
          <w:lang w:eastAsia="uk-UA"/>
        </w:rPr>
        <w:t xml:space="preserve"> </w:t>
      </w:r>
      <w:r w:rsidRPr="00A43CF3">
        <w:rPr>
          <w:rFonts w:ascii="Times New Roman" w:eastAsia="Times New Roman" w:hAnsi="Times New Roman" w:cs="Times New Roman"/>
          <w:color w:val="333333"/>
          <w:sz w:val="28"/>
          <w:szCs w:val="28"/>
          <w:lang w:eastAsia="ru-RU"/>
        </w:rPr>
        <w:t>як системи заходів, спрямованих на всебічне та комплексне оцінювання їхньої педагогічної діяльності (далі - атестація).</w:t>
      </w:r>
    </w:p>
    <w:p w14:paraId="37C887AA" w14:textId="77777777" w:rsidR="002735CA" w:rsidRPr="00A43CF3" w:rsidRDefault="002735CA" w:rsidP="002735CA">
      <w:pPr>
        <w:autoSpaceDE w:val="0"/>
        <w:spacing w:after="0" w:line="240" w:lineRule="auto"/>
        <w:ind w:firstLine="709"/>
        <w:jc w:val="both"/>
        <w:rPr>
          <w:rFonts w:ascii="Times New Roman" w:eastAsia="Times New Roman" w:hAnsi="Times New Roman" w:cs="Times New Roman"/>
          <w:color w:val="333333"/>
          <w:sz w:val="28"/>
          <w:szCs w:val="28"/>
          <w:lang w:eastAsia="ru-RU"/>
        </w:rPr>
      </w:pPr>
      <w:bookmarkStart w:id="2" w:name="n25"/>
      <w:bookmarkEnd w:id="2"/>
      <w:r w:rsidRPr="00A43CF3">
        <w:rPr>
          <w:rFonts w:ascii="Times New Roman" w:eastAsia="Times New Roman" w:hAnsi="Times New Roman" w:cs="Times New Roman"/>
          <w:color w:val="333333"/>
          <w:sz w:val="28"/>
          <w:szCs w:val="28"/>
          <w:lang w:eastAsia="ru-RU"/>
        </w:rPr>
        <w:t xml:space="preserve">Положення розроблено на основі Законів України «Про освіту»,  «Про повну загальну середню освіту», відповідно до </w:t>
      </w:r>
      <w:r>
        <w:rPr>
          <w:rFonts w:ascii="Times New Roman" w:eastAsia="Times New Roman" w:hAnsi="Times New Roman" w:cs="Times New Roman"/>
          <w:color w:val="000000"/>
          <w:sz w:val="28"/>
          <w:szCs w:val="28"/>
          <w:lang w:eastAsia="uk-UA"/>
        </w:rPr>
        <w:t xml:space="preserve">Положення про атестацію педагогічних працівників, затвердженого наказом Міністерства освіти і науки України 09.09.2022 року № 805 (у редакції наказу МОН України  від 10.09.2024 року № 1277),  зареєстрованого  в  Міністерстві  юстиції  України  21.12.2022  р.  за № 1649/38985, </w:t>
      </w:r>
      <w:r w:rsidRPr="00A43CF3">
        <w:rPr>
          <w:rFonts w:ascii="Times New Roman" w:eastAsia="Times New Roman" w:hAnsi="Times New Roman" w:cs="Times New Roman"/>
          <w:color w:val="333333"/>
          <w:sz w:val="28"/>
          <w:szCs w:val="28"/>
          <w:lang w:eastAsia="ru-RU"/>
        </w:rPr>
        <w:t>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року № 800, та іншими нормативно-правовими актами у сфері освіти.</w:t>
      </w:r>
    </w:p>
    <w:p w14:paraId="230946EC"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3" w:name="n26"/>
      <w:bookmarkEnd w:id="3"/>
      <w:r w:rsidRPr="00A43CF3">
        <w:rPr>
          <w:rFonts w:ascii="Times New Roman" w:eastAsia="Times New Roman" w:hAnsi="Times New Roman" w:cs="Times New Roman"/>
          <w:color w:val="333333"/>
          <w:sz w:val="28"/>
          <w:szCs w:val="28"/>
          <w:lang w:eastAsia="ru-RU"/>
        </w:rPr>
        <w:t>2. Це Положення поширюється на педагогічних працівників, які здійснюють педагогічну діяльність та посади яких віднесено до педагогічних, згідно з Переліком посад педагогічних та науково-педагогічних працівників, затвердженим постановою Кабінету Міністрів України від 14 червня 2000 року № 963.</w:t>
      </w:r>
    </w:p>
    <w:p w14:paraId="35F28E1F"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4" w:name="n204"/>
      <w:bookmarkStart w:id="5" w:name="n27"/>
      <w:bookmarkStart w:id="6" w:name="n28"/>
      <w:bookmarkEnd w:id="4"/>
      <w:bookmarkEnd w:id="5"/>
      <w:bookmarkEnd w:id="6"/>
      <w:r w:rsidRPr="00A43CF3">
        <w:rPr>
          <w:rFonts w:ascii="Times New Roman" w:eastAsia="Times New Roman" w:hAnsi="Times New Roman" w:cs="Times New Roman"/>
          <w:color w:val="333333"/>
          <w:sz w:val="28"/>
          <w:szCs w:val="28"/>
          <w:lang w:eastAsia="ru-RU"/>
        </w:rPr>
        <w:t>3.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14:paraId="3543128E"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7" w:name="n29"/>
      <w:bookmarkEnd w:id="7"/>
      <w:r w:rsidRPr="00A43CF3">
        <w:rPr>
          <w:rFonts w:ascii="Times New Roman" w:eastAsia="Times New Roman" w:hAnsi="Times New Roman" w:cs="Times New Roman"/>
          <w:color w:val="333333"/>
          <w:sz w:val="28"/>
          <w:szCs w:val="28"/>
          <w:lang w:eastAsia="ru-RU"/>
        </w:rPr>
        <w:t>1) присвоюється (не присвоюється) кваліфікаційна категорія або підтверджується (не підтверджується) раніше присвоєна кваліфікаційна категорія;</w:t>
      </w:r>
    </w:p>
    <w:p w14:paraId="692B9C83"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8" w:name="n30"/>
      <w:bookmarkEnd w:id="8"/>
      <w:r w:rsidRPr="00A43CF3">
        <w:rPr>
          <w:rFonts w:ascii="Times New Roman" w:eastAsia="Times New Roman" w:hAnsi="Times New Roman" w:cs="Times New Roman"/>
          <w:color w:val="333333"/>
          <w:sz w:val="28"/>
          <w:szCs w:val="28"/>
          <w:lang w:eastAsia="ru-RU"/>
        </w:rPr>
        <w:t>2) присвоюється (не присвоюється) педагогічне звання, підтверджується (не підтверджується) раніше присвоєне педагогічне звання (у разі наявності).</w:t>
      </w:r>
    </w:p>
    <w:p w14:paraId="49204001"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9" w:name="n31"/>
      <w:bookmarkEnd w:id="9"/>
      <w:r w:rsidRPr="00A43CF3">
        <w:rPr>
          <w:rFonts w:ascii="Times New Roman" w:eastAsia="Times New Roman" w:hAnsi="Times New Roman" w:cs="Times New Roman"/>
          <w:color w:val="333333"/>
          <w:sz w:val="28"/>
          <w:szCs w:val="28"/>
          <w:lang w:eastAsia="ru-RU"/>
        </w:rPr>
        <w:t>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14:paraId="75444E36"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0" w:name="n32"/>
      <w:bookmarkEnd w:id="10"/>
      <w:r w:rsidRPr="00A43CF3">
        <w:rPr>
          <w:rFonts w:ascii="Times New Roman" w:eastAsia="Times New Roman" w:hAnsi="Times New Roman" w:cs="Times New Roman"/>
          <w:color w:val="333333"/>
          <w:sz w:val="28"/>
          <w:szCs w:val="28"/>
          <w:lang w:eastAsia="ru-RU"/>
        </w:rPr>
        <w:lastRenderedPageBreak/>
        <w:t>Кваліфікаційна категорія, педагогічне звання, що присвоюється (підтверджується) за результатами атестації, визначаються відповідно до Переліку кваліфікаційних категорій і педагогічних звань педагогічних працівників, затвердженого постановою Кабінету Міністрів України від 23 грудня 2015 року № 1109.</w:t>
      </w:r>
    </w:p>
    <w:p w14:paraId="58796461"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1" w:name="n33"/>
      <w:bookmarkEnd w:id="11"/>
      <w:r w:rsidRPr="00A43CF3">
        <w:rPr>
          <w:rFonts w:ascii="Times New Roman" w:eastAsia="Times New Roman" w:hAnsi="Times New Roman" w:cs="Times New Roman"/>
          <w:color w:val="333333"/>
          <w:sz w:val="28"/>
          <w:szCs w:val="28"/>
          <w:lang w:eastAsia="ru-RU"/>
        </w:rPr>
        <w:t>4. Атестація є обов’язковою.</w:t>
      </w:r>
    </w:p>
    <w:p w14:paraId="440CB355"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2" w:name="n34"/>
      <w:bookmarkEnd w:id="12"/>
      <w:r w:rsidRPr="00A43CF3">
        <w:rPr>
          <w:rFonts w:ascii="Times New Roman" w:eastAsia="Times New Roman" w:hAnsi="Times New Roman" w:cs="Times New Roman"/>
          <w:color w:val="333333"/>
          <w:sz w:val="28"/>
          <w:szCs w:val="28"/>
          <w:lang w:eastAsia="ru-RU"/>
        </w:rPr>
        <w:t>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пунктом 7 розділу III цього Положення.</w:t>
      </w:r>
    </w:p>
    <w:p w14:paraId="36489268"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3" w:name="n35"/>
      <w:bookmarkEnd w:id="13"/>
      <w:r w:rsidRPr="00A43CF3">
        <w:rPr>
          <w:rFonts w:ascii="Times New Roman" w:eastAsia="Times New Roman" w:hAnsi="Times New Roman" w:cs="Times New Roman"/>
          <w:color w:val="333333"/>
          <w:sz w:val="28"/>
          <w:szCs w:val="28"/>
          <w:lang w:eastAsia="ru-RU"/>
        </w:rPr>
        <w:t>Атестація проводиться не раніше ніж через рік після призначення педагогічного працівника на посаду.</w:t>
      </w:r>
    </w:p>
    <w:p w14:paraId="1925610C"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4" w:name="n36"/>
      <w:bookmarkEnd w:id="14"/>
      <w:r w:rsidRPr="00A43CF3">
        <w:rPr>
          <w:rFonts w:ascii="Times New Roman" w:eastAsia="Times New Roman" w:hAnsi="Times New Roman" w:cs="Times New Roman"/>
          <w:color w:val="333333"/>
          <w:sz w:val="28"/>
          <w:szCs w:val="28"/>
          <w:lang w:eastAsia="ru-RU"/>
        </w:rPr>
        <w:t>Атестація повинна проводитися з дотриманням академічної доброчесності.</w:t>
      </w:r>
    </w:p>
    <w:p w14:paraId="4A08C4DA"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5" w:name="n37"/>
      <w:bookmarkEnd w:id="15"/>
      <w:r w:rsidRPr="00A43CF3">
        <w:rPr>
          <w:rFonts w:ascii="Times New Roman" w:eastAsia="Times New Roman" w:hAnsi="Times New Roman" w:cs="Times New Roman"/>
          <w:color w:val="333333"/>
          <w:sz w:val="28"/>
          <w:szCs w:val="28"/>
          <w:lang w:eastAsia="ru-RU"/>
        </w:rPr>
        <w:t>5. Позачергова атестація проводиться за ініціативою керівника:</w:t>
      </w:r>
    </w:p>
    <w:p w14:paraId="4D74C193"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6" w:name="n38"/>
      <w:bookmarkEnd w:id="16"/>
      <w:r w:rsidRPr="00A43CF3">
        <w:rPr>
          <w:rFonts w:ascii="Times New Roman" w:eastAsia="Times New Roman" w:hAnsi="Times New Roman" w:cs="Times New Roman"/>
          <w:color w:val="333333"/>
          <w:sz w:val="28"/>
          <w:szCs w:val="28"/>
          <w:lang w:eastAsia="ru-RU"/>
        </w:rPr>
        <w:t>закладу освіти - у разі зниження якості педагогічної діяльності педагогічним працівником;</w:t>
      </w:r>
    </w:p>
    <w:p w14:paraId="13331134"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7" w:name="n39"/>
      <w:bookmarkStart w:id="18" w:name="n40"/>
      <w:bookmarkEnd w:id="17"/>
      <w:bookmarkEnd w:id="18"/>
      <w:r w:rsidRPr="00A43CF3">
        <w:rPr>
          <w:rFonts w:ascii="Times New Roman" w:eastAsia="Times New Roman" w:hAnsi="Times New Roman" w:cs="Times New Roman"/>
          <w:color w:val="333333"/>
          <w:sz w:val="28"/>
          <w:szCs w:val="28"/>
          <w:lang w:eastAsia="ru-RU"/>
        </w:rPr>
        <w:t>У разі виявлення за результатами інституційного аудиту, проведеного відповідно до законодавства, низької якості освітньої діяльності закладу освіти, відокремленого структурного підрозділу проводиться позачергова атестація керівника:</w:t>
      </w:r>
    </w:p>
    <w:p w14:paraId="2927A17A"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9" w:name="n41"/>
      <w:bookmarkEnd w:id="19"/>
      <w:r w:rsidRPr="00A43CF3">
        <w:rPr>
          <w:rFonts w:ascii="Times New Roman" w:eastAsia="Times New Roman" w:hAnsi="Times New Roman" w:cs="Times New Roman"/>
          <w:color w:val="333333"/>
          <w:sz w:val="28"/>
          <w:szCs w:val="28"/>
          <w:lang w:eastAsia="ru-RU"/>
        </w:rPr>
        <w:t>закладу освіти (за ініціативою керівника відповідного органу управління у сфері освіти).</w:t>
      </w:r>
    </w:p>
    <w:p w14:paraId="706A97E3"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20" w:name="n43"/>
      <w:bookmarkEnd w:id="20"/>
      <w:r w:rsidRPr="00A43CF3">
        <w:rPr>
          <w:rFonts w:ascii="Times New Roman" w:eastAsia="Times New Roman" w:hAnsi="Times New Roman" w:cs="Times New Roman"/>
          <w:color w:val="333333"/>
          <w:sz w:val="28"/>
          <w:szCs w:val="28"/>
          <w:lang w:eastAsia="ru-RU"/>
        </w:rPr>
        <w:t>6. Позачергова атестація педагогічного працівника освітній рівень, стаж роботи на посадах педагогічних працівників якого відповідає вимогам, визначених у пунктах 8, 9 цього розділу, може проводиться за його ініціативою та/або за однією з таких умов:</w:t>
      </w:r>
    </w:p>
    <w:p w14:paraId="4451E61C"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21" w:name="n44"/>
      <w:bookmarkEnd w:id="21"/>
      <w:r w:rsidRPr="00A43CF3">
        <w:rPr>
          <w:rFonts w:ascii="Times New Roman" w:eastAsia="Times New Roman" w:hAnsi="Times New Roman" w:cs="Times New Roman"/>
          <w:color w:val="333333"/>
          <w:sz w:val="28"/>
          <w:szCs w:val="28"/>
          <w:lang w:eastAsia="ru-RU"/>
        </w:rPr>
        <w:t>1) визнання переможцем, лауреатом фінальних етапів всеукраїнських, міжнародних фахових конкурсів;</w:t>
      </w:r>
    </w:p>
    <w:p w14:paraId="14F5A9C0"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22" w:name="n45"/>
      <w:bookmarkEnd w:id="22"/>
      <w:r w:rsidRPr="00A43CF3">
        <w:rPr>
          <w:rFonts w:ascii="Times New Roman" w:eastAsia="Times New Roman" w:hAnsi="Times New Roman" w:cs="Times New Roman"/>
          <w:color w:val="333333"/>
          <w:sz w:val="28"/>
          <w:szCs w:val="28"/>
          <w:lang w:eastAsia="ru-RU"/>
        </w:rPr>
        <w:t>2) успішного проходження сертифікації.</w:t>
      </w:r>
    </w:p>
    <w:p w14:paraId="2F7DDB9B"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23" w:name="n47"/>
      <w:bookmarkEnd w:id="23"/>
      <w:r w:rsidRPr="00A43CF3">
        <w:rPr>
          <w:rFonts w:ascii="Times New Roman" w:eastAsia="Times New Roman" w:hAnsi="Times New Roman" w:cs="Times New Roman"/>
          <w:color w:val="333333"/>
          <w:sz w:val="28"/>
          <w:szCs w:val="28"/>
          <w:lang w:eastAsia="ru-RU"/>
        </w:rPr>
        <w:t>7. Міжатестаційний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в соціальних відпустках, навчання у закладах вищої освіти, а також період, на який переноситься атестація, до міжатестаційного періоду не включаються.</w:t>
      </w:r>
    </w:p>
    <w:p w14:paraId="0A5E8D46"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24" w:name="n48"/>
      <w:bookmarkEnd w:id="24"/>
      <w:r w:rsidRPr="00A43CF3">
        <w:rPr>
          <w:rFonts w:ascii="Times New Roman" w:eastAsia="Times New Roman" w:hAnsi="Times New Roman" w:cs="Times New Roman"/>
          <w:color w:val="333333"/>
          <w:sz w:val="28"/>
          <w:szCs w:val="28"/>
          <w:lang w:eastAsia="ru-RU"/>
        </w:rPr>
        <w:t>8. Підвищення кваліфікації педагогічних працівників проводиться в міжатестаційний період відповідно до законодавства і є необхідною умовою атестації.</w:t>
      </w:r>
    </w:p>
    <w:p w14:paraId="685E603D"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25" w:name="n49"/>
      <w:bookmarkEnd w:id="25"/>
      <w:r w:rsidRPr="00A43CF3">
        <w:rPr>
          <w:rFonts w:ascii="Times New Roman" w:eastAsia="Times New Roman" w:hAnsi="Times New Roman" w:cs="Times New Roman"/>
          <w:color w:val="333333"/>
          <w:sz w:val="28"/>
          <w:szCs w:val="28"/>
          <w:lang w:eastAsia="ru-RU"/>
        </w:rPr>
        <w:t>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14:paraId="079EEBA4" w14:textId="77777777" w:rsidR="002735CA"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26" w:name="n50"/>
      <w:bookmarkEnd w:id="26"/>
      <w:r w:rsidRPr="00A43CF3">
        <w:rPr>
          <w:rFonts w:ascii="Times New Roman" w:eastAsia="Times New Roman" w:hAnsi="Times New Roman" w:cs="Times New Roman"/>
          <w:color w:val="333333"/>
          <w:sz w:val="28"/>
          <w:szCs w:val="28"/>
          <w:lang w:eastAsia="ru-RU"/>
        </w:rPr>
        <w:t>9. Кваліфікаційна категорія «спеціаліст» присвоюється педагогічному працівникові, який має освітній рівень фаховий молодший бакалавр (освітньо-</w:t>
      </w:r>
      <w:r w:rsidRPr="00A43CF3">
        <w:rPr>
          <w:rFonts w:ascii="Times New Roman" w:eastAsia="Times New Roman" w:hAnsi="Times New Roman" w:cs="Times New Roman"/>
          <w:color w:val="333333"/>
          <w:sz w:val="28"/>
          <w:szCs w:val="28"/>
          <w:lang w:eastAsia="ru-RU"/>
        </w:rPr>
        <w:lastRenderedPageBreak/>
        <w:t>кваліфікаційний рівень молодший спеціаліст), молодший бакалавр, бакалавр чи магістр (освітньо-кваліфікаційний рівень спеціаліст).</w:t>
      </w:r>
    </w:p>
    <w:p w14:paraId="76C2A022" w14:textId="77777777" w:rsidR="002735CA" w:rsidRPr="00E105C7" w:rsidRDefault="002735CA" w:rsidP="002735CA">
      <w:pPr>
        <w:shd w:val="clear" w:color="auto" w:fill="FFFFFF"/>
        <w:spacing w:after="150" w:line="360" w:lineRule="auto"/>
        <w:ind w:firstLine="450"/>
        <w:jc w:val="both"/>
        <w:rPr>
          <w:rFonts w:ascii="Times New Roman" w:eastAsia="Times New Roman" w:hAnsi="Times New Roman" w:cs="Times New Roman"/>
          <w:color w:val="333333"/>
          <w:sz w:val="28"/>
          <w:szCs w:val="28"/>
          <w:lang w:eastAsia="ru-UA"/>
        </w:rPr>
      </w:pPr>
      <w:r w:rsidRPr="00E105C7">
        <w:rPr>
          <w:rFonts w:ascii="Times New Roman" w:eastAsia="Times New Roman" w:hAnsi="Times New Roman" w:cs="Times New Roman"/>
          <w:color w:val="333333"/>
          <w:sz w:val="28"/>
          <w:szCs w:val="28"/>
          <w:lang w:eastAsia="ru-UA"/>
        </w:rPr>
        <w:t xml:space="preserve">При прийнятті на роботу </w:t>
      </w:r>
      <w:bookmarkStart w:id="27" w:name="_Hlk210734184"/>
      <w:r w:rsidRPr="00E105C7">
        <w:rPr>
          <w:rFonts w:ascii="Times New Roman" w:eastAsia="Times New Roman" w:hAnsi="Times New Roman" w:cs="Times New Roman"/>
          <w:color w:val="333333"/>
          <w:sz w:val="28"/>
          <w:szCs w:val="28"/>
          <w:lang w:eastAsia="ru-UA"/>
        </w:rPr>
        <w:t xml:space="preserve">педагогічним працівникам </w:t>
      </w:r>
      <w:bookmarkEnd w:id="27"/>
      <w:r w:rsidRPr="00E105C7">
        <w:rPr>
          <w:rFonts w:ascii="Times New Roman" w:eastAsia="Times New Roman" w:hAnsi="Times New Roman" w:cs="Times New Roman"/>
          <w:color w:val="333333"/>
          <w:sz w:val="28"/>
          <w:szCs w:val="28"/>
          <w:lang w:eastAsia="ru-UA"/>
        </w:rPr>
        <w:t xml:space="preserve">(особам, призначеним на посади педагогічних працівників) </w:t>
      </w:r>
      <w:bookmarkStart w:id="28" w:name="_Hlk210735827"/>
      <w:r w:rsidRPr="00E105C7">
        <w:rPr>
          <w:rFonts w:ascii="Times New Roman" w:eastAsia="Times New Roman" w:hAnsi="Times New Roman" w:cs="Times New Roman"/>
          <w:color w:val="333333"/>
          <w:sz w:val="28"/>
          <w:szCs w:val="28"/>
          <w:lang w:eastAsia="ru-UA"/>
        </w:rPr>
        <w:t xml:space="preserve">атестаційною комісією присвоюється </w:t>
      </w:r>
      <w:bookmarkStart w:id="29" w:name="_Hlk210734120"/>
      <w:r w:rsidRPr="00E105C7">
        <w:rPr>
          <w:rFonts w:ascii="Times New Roman" w:eastAsia="Times New Roman" w:hAnsi="Times New Roman" w:cs="Times New Roman"/>
          <w:color w:val="333333"/>
          <w:sz w:val="28"/>
          <w:szCs w:val="28"/>
          <w:lang w:eastAsia="ru-UA"/>
        </w:rPr>
        <w:t xml:space="preserve">кваліфікаційна категорія «спеціаліст» </w:t>
      </w:r>
      <w:bookmarkEnd w:id="29"/>
      <w:r w:rsidRPr="00E105C7">
        <w:rPr>
          <w:rFonts w:ascii="Times New Roman" w:eastAsia="Times New Roman" w:hAnsi="Times New Roman" w:cs="Times New Roman"/>
          <w:color w:val="333333"/>
          <w:sz w:val="28"/>
          <w:szCs w:val="28"/>
          <w:lang w:eastAsia="ru-UA"/>
        </w:rPr>
        <w:t>без проведення будь-яких заходів, пов’язаних із вивченням й оцінюванням його діяльності та професійних компетентностей.</w:t>
      </w:r>
    </w:p>
    <w:p w14:paraId="238622FA"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30" w:name="n51"/>
      <w:bookmarkEnd w:id="28"/>
      <w:bookmarkEnd w:id="30"/>
      <w:r w:rsidRPr="00A43CF3">
        <w:rPr>
          <w:rFonts w:ascii="Times New Roman" w:eastAsia="Times New Roman" w:hAnsi="Times New Roman" w:cs="Times New Roman"/>
          <w:color w:val="333333"/>
          <w:sz w:val="28"/>
          <w:szCs w:val="28"/>
          <w:lang w:eastAsia="ru-RU"/>
        </w:rPr>
        <w:t>Кваліфікаційна категорія «спеціаліст другої категорії» присвоюється педагогічному працівникові, який має освітній рівень молодший бакалавр (освітньо-кваліфікаційний рівень молодший спеціаліст), бакалавр чи магістр (освітньо-кваліфікаційний рівень спеціаліст), стаж роботи на посадах педагогічних працівників не менше ніж три роки.</w:t>
      </w:r>
    </w:p>
    <w:p w14:paraId="6BF89694"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31" w:name="n52"/>
      <w:bookmarkEnd w:id="31"/>
      <w:r w:rsidRPr="00A43CF3">
        <w:rPr>
          <w:rFonts w:ascii="Times New Roman" w:eastAsia="Times New Roman" w:hAnsi="Times New Roman" w:cs="Times New Roman"/>
          <w:color w:val="333333"/>
          <w:sz w:val="28"/>
          <w:szCs w:val="28"/>
          <w:lang w:eastAsia="ru-RU"/>
        </w:rPr>
        <w:t>Кваліфікаційна категорія «спеціаліст першої категорії» присвоюється педагогічному працівникові, який має освітній рівень бакалавр, магістр (освітньо-кваліфікаційний рівень спеціаліст), стаж роботи на посадах педагогічних працівників не менше ніж п’ять років.</w:t>
      </w:r>
    </w:p>
    <w:p w14:paraId="3AB589BA"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32" w:name="n53"/>
      <w:bookmarkEnd w:id="32"/>
      <w:r w:rsidRPr="00A43CF3">
        <w:rPr>
          <w:rFonts w:ascii="Times New Roman" w:eastAsia="Times New Roman" w:hAnsi="Times New Roman" w:cs="Times New Roman"/>
          <w:color w:val="333333"/>
          <w:sz w:val="28"/>
          <w:szCs w:val="28"/>
          <w:lang w:eastAsia="ru-RU"/>
        </w:rPr>
        <w:t>Кваліфікаційна категорія «спеціаліст вищої категорії» присвоюється педагогічному працівникові, який має освітній рівень магістр (освітньо-кваліфікаційний рівень спеціаліст), стаж роботи на посадах педагогічних працівників не менше ніж сім років.</w:t>
      </w:r>
    </w:p>
    <w:p w14:paraId="61717604"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33" w:name="n54"/>
      <w:bookmarkEnd w:id="33"/>
      <w:r w:rsidRPr="00A43CF3">
        <w:rPr>
          <w:rFonts w:ascii="Times New Roman" w:eastAsia="Times New Roman" w:hAnsi="Times New Roman" w:cs="Times New Roman"/>
          <w:color w:val="333333"/>
          <w:sz w:val="28"/>
          <w:szCs w:val="28"/>
          <w:lang w:eastAsia="ru-RU"/>
        </w:rPr>
        <w:t>Педагогічному працівнику, який має освітньо-науковий / освітньо-творчий, науковий ступінь, за результатами атестації без дотримання послідовності на присвоєння може бути присвоєна кваліфікаційна категорія «спеціаліст вищої категорії», за умови наявності в нього стажу роботи на посадах педагогічних працівників не менше ніж один рік.</w:t>
      </w:r>
    </w:p>
    <w:p w14:paraId="58C9624D"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34" w:name="n55"/>
      <w:bookmarkEnd w:id="34"/>
      <w:r w:rsidRPr="00A43CF3">
        <w:rPr>
          <w:rFonts w:ascii="Times New Roman" w:eastAsia="Times New Roman" w:hAnsi="Times New Roman" w:cs="Times New Roman"/>
          <w:color w:val="333333"/>
          <w:sz w:val="28"/>
          <w:szCs w:val="28"/>
          <w:lang w:eastAsia="ru-RU"/>
        </w:rPr>
        <w:t>Особи, які не мають педагогічної освіти, але мають стаж роботи в одній із галузей економіки (крім освітньої) та працюють на посадах педагогічних працівників, атестуються як педагогічні працівники без дотримання послідовності на присвоєння кваліфікаційної категорії:</w:t>
      </w:r>
    </w:p>
    <w:p w14:paraId="40CCFE90"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35" w:name="n56"/>
      <w:bookmarkEnd w:id="35"/>
      <w:r w:rsidRPr="00A43CF3">
        <w:rPr>
          <w:rFonts w:ascii="Times New Roman" w:eastAsia="Times New Roman" w:hAnsi="Times New Roman" w:cs="Times New Roman"/>
          <w:color w:val="333333"/>
          <w:sz w:val="28"/>
          <w:szCs w:val="28"/>
          <w:lang w:eastAsia="ru-RU"/>
        </w:rPr>
        <w:t>«спеціаліст другої категорії» за наявності не менше двох років стажу роботи;</w:t>
      </w:r>
    </w:p>
    <w:p w14:paraId="134EA4F2"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36" w:name="n57"/>
      <w:bookmarkEnd w:id="36"/>
      <w:r w:rsidRPr="00A43CF3">
        <w:rPr>
          <w:rFonts w:ascii="Times New Roman" w:eastAsia="Times New Roman" w:hAnsi="Times New Roman" w:cs="Times New Roman"/>
          <w:color w:val="333333"/>
          <w:sz w:val="28"/>
          <w:szCs w:val="28"/>
          <w:lang w:eastAsia="ru-RU"/>
        </w:rPr>
        <w:t>«спеціаліст першої категорії» - не менше п’яти років;</w:t>
      </w:r>
    </w:p>
    <w:p w14:paraId="4B1A8818"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37" w:name="n58"/>
      <w:bookmarkEnd w:id="37"/>
      <w:r w:rsidRPr="00A43CF3">
        <w:rPr>
          <w:rFonts w:ascii="Times New Roman" w:eastAsia="Times New Roman" w:hAnsi="Times New Roman" w:cs="Times New Roman"/>
          <w:color w:val="333333"/>
          <w:sz w:val="28"/>
          <w:szCs w:val="28"/>
          <w:lang w:eastAsia="ru-RU"/>
        </w:rPr>
        <w:t>«спеціаліст вищої категорії» - не менше семи років.</w:t>
      </w:r>
    </w:p>
    <w:p w14:paraId="53E3D2B0"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38" w:name="n59"/>
      <w:bookmarkEnd w:id="38"/>
      <w:r w:rsidRPr="00A43CF3">
        <w:rPr>
          <w:rFonts w:ascii="Times New Roman" w:eastAsia="Times New Roman" w:hAnsi="Times New Roman" w:cs="Times New Roman"/>
          <w:color w:val="333333"/>
          <w:sz w:val="28"/>
          <w:szCs w:val="28"/>
          <w:lang w:eastAsia="ru-RU"/>
        </w:rPr>
        <w:t>10. За результатами атестації педагогічні звання присвоюються (підтверджуються) педагогічним працівникам, які мають кваліфікаційну категорію «спеціаліст першої категорії» / «спеціаліст вищої категорії» та які зокрема:</w:t>
      </w:r>
    </w:p>
    <w:p w14:paraId="66169F33"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39" w:name="n60"/>
      <w:bookmarkEnd w:id="39"/>
      <w:r w:rsidRPr="00A43CF3">
        <w:rPr>
          <w:rFonts w:ascii="Times New Roman" w:eastAsia="Times New Roman" w:hAnsi="Times New Roman" w:cs="Times New Roman"/>
          <w:color w:val="333333"/>
          <w:sz w:val="28"/>
          <w:szCs w:val="28"/>
          <w:lang w:eastAsia="ru-RU"/>
        </w:rPr>
        <w:t>упроваджують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14:paraId="0CE64BA3"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40" w:name="n61"/>
      <w:bookmarkEnd w:id="40"/>
      <w:r w:rsidRPr="00A43CF3">
        <w:rPr>
          <w:rFonts w:ascii="Times New Roman" w:eastAsia="Times New Roman" w:hAnsi="Times New Roman" w:cs="Times New Roman"/>
          <w:color w:val="333333"/>
          <w:sz w:val="28"/>
          <w:szCs w:val="28"/>
          <w:lang w:eastAsia="ru-RU"/>
        </w:rPr>
        <w:lastRenderedPageBreak/>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14:paraId="79F05319"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41" w:name="n62"/>
      <w:bookmarkEnd w:id="41"/>
      <w:r w:rsidRPr="00A43CF3">
        <w:rPr>
          <w:rFonts w:ascii="Times New Roman" w:eastAsia="Times New Roman" w:hAnsi="Times New Roman" w:cs="Times New Roman"/>
          <w:color w:val="333333"/>
          <w:sz w:val="28"/>
          <w:szCs w:val="28"/>
          <w:lang w:eastAsia="ru-RU"/>
        </w:rPr>
        <w:t>були визнані переможцями, лауреатами всеукраїнських, міжнародних фахових конкурсів;</w:t>
      </w:r>
    </w:p>
    <w:p w14:paraId="13B0F0B4"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42" w:name="n63"/>
      <w:bookmarkEnd w:id="42"/>
      <w:r w:rsidRPr="00A43CF3">
        <w:rPr>
          <w:rFonts w:ascii="Times New Roman" w:eastAsia="Times New Roman" w:hAnsi="Times New Roman" w:cs="Times New Roman"/>
          <w:color w:val="333333"/>
          <w:sz w:val="28"/>
          <w:szCs w:val="28"/>
          <w:lang w:eastAsia="ru-RU"/>
        </w:rPr>
        <w:t>підготували переможців всеукраїнських, міжнародних олімпіад, конкурсів, змагань, тощо.</w:t>
      </w:r>
    </w:p>
    <w:p w14:paraId="060EDE5E"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43" w:name="n64"/>
      <w:bookmarkStart w:id="44" w:name="n65"/>
      <w:bookmarkEnd w:id="43"/>
      <w:bookmarkEnd w:id="44"/>
      <w:r w:rsidRPr="00A43CF3">
        <w:rPr>
          <w:rFonts w:ascii="Times New Roman" w:eastAsia="Times New Roman" w:hAnsi="Times New Roman" w:cs="Times New Roman"/>
          <w:color w:val="333333"/>
          <w:sz w:val="28"/>
          <w:szCs w:val="28"/>
          <w:lang w:eastAsia="ru-RU"/>
        </w:rPr>
        <w:t>11. Кваліфікаційні категорії та педагогічні звання, як правило, присвоюють послідовно.</w:t>
      </w:r>
    </w:p>
    <w:p w14:paraId="03757FBD"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45" w:name="n66"/>
      <w:bookmarkEnd w:id="45"/>
      <w:r w:rsidRPr="00A43CF3">
        <w:rPr>
          <w:rFonts w:ascii="Times New Roman" w:eastAsia="Times New Roman" w:hAnsi="Times New Roman" w:cs="Times New Roman"/>
          <w:color w:val="333333"/>
          <w:sz w:val="28"/>
          <w:szCs w:val="28"/>
          <w:lang w:eastAsia="ru-RU"/>
        </w:rPr>
        <w:t>Наявність освітнього (освітньо-кваліфікаційного) рівня педагогічного працівника підтверджується відповідним документом про освіту. Наявність освітньо-наукового / освітньо-творчого, наукового ступеня підтверджується відповідним дипломом.</w:t>
      </w:r>
    </w:p>
    <w:p w14:paraId="4DB222FE"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46" w:name="n67"/>
      <w:bookmarkEnd w:id="46"/>
      <w:r w:rsidRPr="00A43CF3">
        <w:rPr>
          <w:rFonts w:ascii="Times New Roman" w:eastAsia="Times New Roman" w:hAnsi="Times New Roman" w:cs="Times New Roman"/>
          <w:color w:val="333333"/>
          <w:sz w:val="28"/>
          <w:szCs w:val="28"/>
          <w:lang w:eastAsia="ru-RU"/>
        </w:rPr>
        <w:t>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що відповідно до законодавства підтверджують стаж роботи на посадах педагогічних працівників, що визначені Переліком посад педагогічних та науково-педагогічних працівників, затвердженим постановою Кабінету Міністрів України від 14 червня 2000 року № 963. Посадові обов’язки педагогічного працівника визначаються його посадовою інструкцією.</w:t>
      </w:r>
    </w:p>
    <w:p w14:paraId="45F53FFE"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47" w:name="n68"/>
      <w:bookmarkEnd w:id="47"/>
      <w:r w:rsidRPr="00A43CF3">
        <w:rPr>
          <w:rFonts w:ascii="Times New Roman" w:eastAsia="Times New Roman" w:hAnsi="Times New Roman" w:cs="Times New Roman"/>
          <w:color w:val="333333"/>
          <w:sz w:val="28"/>
          <w:szCs w:val="28"/>
          <w:lang w:eastAsia="ru-RU"/>
        </w:rPr>
        <w:t>12. 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навчальних предметів (інтегрованих курсів), що обов’язкові для вивчення відповідно до річного навчального плану закладу освіти.</w:t>
      </w:r>
    </w:p>
    <w:p w14:paraId="6CA4C551"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48" w:name="n69"/>
      <w:bookmarkEnd w:id="48"/>
      <w:r w:rsidRPr="00A43CF3">
        <w:rPr>
          <w:rFonts w:ascii="Times New Roman" w:eastAsia="Times New Roman" w:hAnsi="Times New Roman" w:cs="Times New Roman"/>
          <w:color w:val="333333"/>
          <w:sz w:val="28"/>
          <w:szCs w:val="28"/>
          <w:lang w:eastAsia="ru-RU"/>
        </w:rPr>
        <w:t>Педагогічні працівники, які працюють за сумісництвом або на умовах строкового трудового договору, атестуються на загальних підставах.</w:t>
      </w:r>
    </w:p>
    <w:p w14:paraId="0832B0A9"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49" w:name="n70"/>
      <w:bookmarkEnd w:id="49"/>
      <w:r w:rsidRPr="00A43CF3">
        <w:rPr>
          <w:rFonts w:ascii="Times New Roman" w:eastAsia="Times New Roman" w:hAnsi="Times New Roman" w:cs="Times New Roman"/>
          <w:color w:val="333333"/>
          <w:sz w:val="28"/>
          <w:szCs w:val="28"/>
          <w:lang w:eastAsia="ru-RU"/>
        </w:rPr>
        <w:t>Педагогічні працівники, які обіймають різні педагогічні посади в одному і тому чи різних закладах освіти (зокрема керівники закладів освіти, які викладають предмети або здійснюють іншу педагогічну роботу), атестуються за кожною з посад.</w:t>
      </w:r>
    </w:p>
    <w:p w14:paraId="1BAFFD2B"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50" w:name="n71"/>
      <w:bookmarkEnd w:id="50"/>
      <w:r w:rsidRPr="00A43CF3">
        <w:rPr>
          <w:rFonts w:ascii="Times New Roman" w:eastAsia="Times New Roman" w:hAnsi="Times New Roman" w:cs="Times New Roman"/>
          <w:color w:val="333333"/>
          <w:sz w:val="28"/>
          <w:szCs w:val="28"/>
          <w:lang w:eastAsia="ru-RU"/>
        </w:rPr>
        <w:t>Педагогічні працівники, які працюють у різних закладах освіти за однією і тією самою посадою та/або викладають один предмет (інтегрований курс), атестуються за основним місцем роботи. В цьому випадку присвоєна педагогічному працівнику кваліфікаційна категорія та педагогічне звання або тарифний розряд, поширюються на все педагогічне навантаження за всіма місцями роботи та/або посадами.</w:t>
      </w:r>
    </w:p>
    <w:p w14:paraId="49900FD2"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51" w:name="n72"/>
      <w:bookmarkEnd w:id="51"/>
      <w:r w:rsidRPr="00A43CF3">
        <w:rPr>
          <w:rFonts w:ascii="Times New Roman" w:eastAsia="Times New Roman" w:hAnsi="Times New Roman" w:cs="Times New Roman"/>
          <w:color w:val="333333"/>
          <w:sz w:val="28"/>
          <w:szCs w:val="28"/>
          <w:lang w:eastAsia="ru-RU"/>
        </w:rPr>
        <w:t>Якщо в міжатестаційний період педагогічного працівника довантажено годинами з інших предметів (інтегрованих курсів), то присвоєна кваліфікаційна категорія поширюється на все педагогічне навантаження до чергової атестації.</w:t>
      </w:r>
    </w:p>
    <w:p w14:paraId="36BBC3C8"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52" w:name="n73"/>
      <w:bookmarkEnd w:id="52"/>
      <w:r w:rsidRPr="00A43CF3">
        <w:rPr>
          <w:rFonts w:ascii="Times New Roman" w:eastAsia="Times New Roman" w:hAnsi="Times New Roman" w:cs="Times New Roman"/>
          <w:color w:val="333333"/>
          <w:sz w:val="28"/>
          <w:szCs w:val="28"/>
          <w:lang w:eastAsia="ru-RU"/>
        </w:rPr>
        <w:lastRenderedPageBreak/>
        <w:t>Керівник закладу освіти, заступник керівника закладу освіти, які працюють на посаді педагогічного працівника, що передбачає здійснення педагогічної діяльності та наявність педагогічного навантаження, атестується за цією посадою у порядку, визначеному цим Положенням.</w:t>
      </w:r>
    </w:p>
    <w:p w14:paraId="5C5296FD"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53" w:name="n74"/>
      <w:bookmarkEnd w:id="53"/>
      <w:r w:rsidRPr="00A43CF3">
        <w:rPr>
          <w:rFonts w:ascii="Times New Roman" w:eastAsia="Times New Roman" w:hAnsi="Times New Roman" w:cs="Times New Roman"/>
          <w:color w:val="333333"/>
          <w:sz w:val="28"/>
          <w:szCs w:val="28"/>
          <w:lang w:eastAsia="ru-RU"/>
        </w:rPr>
        <w:t>Керівникам закладів освіти, їх заступникам та іншим педагогічним працівникам, посади яких не передбачають присвоєння кваліфікаційних категорій, за результатами атестації встановлюється їх відповідність або невідповідність займаній посаді та встановлюється (підтверджується) тарифний розряд.</w:t>
      </w:r>
    </w:p>
    <w:p w14:paraId="67773EC0"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54" w:name="n205"/>
      <w:bookmarkStart w:id="55" w:name="n75"/>
      <w:bookmarkEnd w:id="54"/>
      <w:bookmarkEnd w:id="55"/>
      <w:r w:rsidRPr="00A43CF3">
        <w:rPr>
          <w:rFonts w:ascii="Times New Roman" w:eastAsia="Times New Roman" w:hAnsi="Times New Roman" w:cs="Times New Roman"/>
          <w:color w:val="333333"/>
          <w:sz w:val="28"/>
          <w:szCs w:val="28"/>
          <w:lang w:eastAsia="ru-RU"/>
        </w:rPr>
        <w:t>13.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Присвоєння/підтвердження кваліфікаційної категорії та/або педагогічного звання проводиться без урахування тривалості міжатестаційного періоду, без дотримання умов, визначених пунктами 8, 9 цього розділу та без проведення будь-яких заходів, пов’язаних із вивченням і оцінюванням його діяльності та професійних компетентностей.</w:t>
      </w:r>
    </w:p>
    <w:p w14:paraId="64AF3998"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56" w:name="n76"/>
      <w:bookmarkEnd w:id="56"/>
      <w:r w:rsidRPr="00A43CF3">
        <w:rPr>
          <w:rFonts w:ascii="Times New Roman" w:eastAsia="Times New Roman" w:hAnsi="Times New Roman" w:cs="Times New Roman"/>
          <w:color w:val="333333"/>
          <w:sz w:val="28"/>
          <w:szCs w:val="28"/>
          <w:lang w:eastAsia="ru-RU"/>
        </w:rPr>
        <w:t>Зарахування сертифікації здійснюється один раз протягом строку дії сертифіката педагогічного працівника під час його чергової або позачергової атестації, що проводиться за ініціативи педагогічного працівника.</w:t>
      </w:r>
    </w:p>
    <w:p w14:paraId="31416100"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57" w:name="n77"/>
      <w:bookmarkEnd w:id="57"/>
      <w:r w:rsidRPr="00A43CF3">
        <w:rPr>
          <w:rFonts w:ascii="Times New Roman" w:eastAsia="Times New Roman" w:hAnsi="Times New Roman" w:cs="Times New Roman"/>
          <w:color w:val="333333"/>
          <w:sz w:val="28"/>
          <w:szCs w:val="28"/>
          <w:lang w:eastAsia="ru-RU"/>
        </w:rPr>
        <w:t>14. До проведення чергової атестації педагогічного працівника за ним зберігаються присвоєні кваліфікаційна категорія (педагогічне звання).</w:t>
      </w:r>
    </w:p>
    <w:p w14:paraId="3432FC3E"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58" w:name="n78"/>
      <w:bookmarkEnd w:id="58"/>
      <w:r w:rsidRPr="00A43CF3">
        <w:rPr>
          <w:rFonts w:ascii="Times New Roman" w:eastAsia="Times New Roman" w:hAnsi="Times New Roman" w:cs="Times New Roman"/>
          <w:color w:val="333333"/>
          <w:sz w:val="28"/>
          <w:szCs w:val="28"/>
          <w:lang w:eastAsia="ru-RU"/>
        </w:rPr>
        <w:t>За педагогічними працівниками, які переходять на роботу з одного закладу освіти до іншого, а також на інші педагогічні посади у цьому закладі освіти або які перервали роботу на педагогічній посаді (незалежно від тривалості перерви у роботі), зберігаються присвоєні за результатами останньої атестації кваліфікаційні категорії та педагогічні звання.</w:t>
      </w:r>
    </w:p>
    <w:p w14:paraId="230395B1"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59" w:name="n79"/>
      <w:bookmarkEnd w:id="59"/>
      <w:r w:rsidRPr="00A43CF3">
        <w:rPr>
          <w:rFonts w:ascii="Times New Roman" w:eastAsia="Times New Roman" w:hAnsi="Times New Roman" w:cs="Times New Roman"/>
          <w:color w:val="333333"/>
          <w:sz w:val="28"/>
          <w:szCs w:val="28"/>
          <w:lang w:eastAsia="ru-RU"/>
        </w:rPr>
        <w:t>Атестація таких працівників здійснюється не пізніше ніж через два роки після прийняття їх на роботу.</w:t>
      </w:r>
    </w:p>
    <w:p w14:paraId="5B925F7F"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60" w:name="n80"/>
      <w:bookmarkEnd w:id="60"/>
      <w:r w:rsidRPr="00A43CF3">
        <w:rPr>
          <w:rFonts w:ascii="Times New Roman" w:eastAsia="Times New Roman" w:hAnsi="Times New Roman" w:cs="Times New Roman"/>
          <w:color w:val="333333"/>
          <w:sz w:val="28"/>
          <w:szCs w:val="28"/>
          <w:lang w:eastAsia="ru-RU"/>
        </w:rPr>
        <w:t>15. Особи, призначені на посади педагогічних працівників відповідно до частини п’ятої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упродовж другого року роботи, але не раніше ніж через один рік після призначення на посаду.</w:t>
      </w:r>
    </w:p>
    <w:p w14:paraId="19666DD2"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61" w:name="n81"/>
      <w:bookmarkEnd w:id="61"/>
      <w:r w:rsidRPr="00A43CF3">
        <w:rPr>
          <w:rFonts w:ascii="Times New Roman" w:eastAsia="Times New Roman" w:hAnsi="Times New Roman" w:cs="Times New Roman"/>
          <w:color w:val="333333"/>
          <w:sz w:val="28"/>
          <w:szCs w:val="28"/>
          <w:lang w:eastAsia="ru-RU"/>
        </w:rPr>
        <w:t>16. 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обставин і відновлюється після припинення обставин, що стали перешкодою для проведення атестації.</w:t>
      </w:r>
    </w:p>
    <w:p w14:paraId="098FCD3C"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62" w:name="n82"/>
      <w:bookmarkEnd w:id="62"/>
      <w:r w:rsidRPr="00A43CF3">
        <w:rPr>
          <w:rFonts w:ascii="Times New Roman" w:eastAsia="Times New Roman" w:hAnsi="Times New Roman" w:cs="Times New Roman"/>
          <w:color w:val="333333"/>
          <w:sz w:val="28"/>
          <w:szCs w:val="28"/>
          <w:lang w:eastAsia="ru-RU"/>
        </w:rPr>
        <w:t xml:space="preserve">17. Не допускається створення перешкод для проходження педагогічним працівником атестації, необґрунтована відмова у присвоєнні (підтвердженні) </w:t>
      </w:r>
      <w:r w:rsidRPr="00A43CF3">
        <w:rPr>
          <w:rFonts w:ascii="Times New Roman" w:eastAsia="Times New Roman" w:hAnsi="Times New Roman" w:cs="Times New Roman"/>
          <w:color w:val="333333"/>
          <w:sz w:val="28"/>
          <w:szCs w:val="28"/>
          <w:lang w:eastAsia="ru-RU"/>
        </w:rPr>
        <w:lastRenderedPageBreak/>
        <w:t>кваліфікаційної категорії, педагогічного звання та встановленні тарифного розряду.</w:t>
      </w:r>
    </w:p>
    <w:p w14:paraId="6CC13642"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63" w:name="n83"/>
      <w:bookmarkEnd w:id="63"/>
      <w:r w:rsidRPr="00A43CF3">
        <w:rPr>
          <w:rFonts w:ascii="Times New Roman" w:eastAsia="Times New Roman" w:hAnsi="Times New Roman" w:cs="Times New Roman"/>
          <w:b/>
          <w:bCs/>
          <w:color w:val="333333"/>
          <w:sz w:val="28"/>
          <w:szCs w:val="28"/>
          <w:lang w:eastAsia="ru-RU"/>
        </w:rPr>
        <w:t xml:space="preserve">II. </w:t>
      </w:r>
      <w:r w:rsidRPr="00A43CF3">
        <w:rPr>
          <w:rFonts w:ascii="Times New Roman" w:eastAsia="Times New Roman" w:hAnsi="Times New Roman" w:cs="Times New Roman"/>
          <w:b/>
          <w:bCs/>
          <w:caps/>
          <w:color w:val="333333"/>
          <w:sz w:val="28"/>
          <w:szCs w:val="28"/>
          <w:lang w:eastAsia="ru-RU"/>
        </w:rPr>
        <w:t>Створення, склад та повноваження атестаційної  комісії ЗЗСО</w:t>
      </w:r>
    </w:p>
    <w:p w14:paraId="4B4B7C69"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64" w:name="n84"/>
      <w:bookmarkEnd w:id="64"/>
      <w:r w:rsidRPr="00A43CF3">
        <w:rPr>
          <w:rFonts w:ascii="Times New Roman" w:eastAsia="Times New Roman" w:hAnsi="Times New Roman" w:cs="Times New Roman"/>
          <w:color w:val="333333"/>
          <w:sz w:val="28"/>
          <w:szCs w:val="28"/>
          <w:lang w:eastAsia="ru-RU"/>
        </w:rPr>
        <w:t xml:space="preserve">1. Для атестації педагогічних працівників щорічно не пізніше 20 вересня створюються атестаційна  комісія </w:t>
      </w:r>
      <w:r w:rsidRPr="00A43CF3">
        <w:rPr>
          <w:rFonts w:ascii="Times New Roman" w:eastAsia="Times New Roman" w:hAnsi="Times New Roman" w:cs="Times New Roman"/>
          <w:sz w:val="28"/>
          <w:szCs w:val="28"/>
          <w:lang w:eastAsia="ru-RU"/>
        </w:rPr>
        <w:t>ТОВ «ТВОЯ ШКОЛА».</w:t>
      </w:r>
    </w:p>
    <w:p w14:paraId="29F09A7E"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65" w:name="n85"/>
      <w:bookmarkEnd w:id="65"/>
      <w:r w:rsidRPr="00A43CF3">
        <w:rPr>
          <w:rFonts w:ascii="Times New Roman" w:eastAsia="Times New Roman" w:hAnsi="Times New Roman" w:cs="Times New Roman"/>
          <w:color w:val="333333"/>
          <w:sz w:val="28"/>
          <w:szCs w:val="28"/>
          <w:lang w:eastAsia="ru-RU"/>
        </w:rPr>
        <w:t>Атестаційна комісія I рівня створюються в закладі освіти, у якому працює більше 15 педагогічних працівників.</w:t>
      </w:r>
    </w:p>
    <w:p w14:paraId="0E639F28"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66" w:name="n86"/>
      <w:bookmarkStart w:id="67" w:name="n90"/>
      <w:bookmarkEnd w:id="66"/>
      <w:bookmarkEnd w:id="67"/>
      <w:r w:rsidRPr="00A43CF3">
        <w:rPr>
          <w:rFonts w:ascii="Times New Roman" w:eastAsia="Times New Roman" w:hAnsi="Times New Roman" w:cs="Times New Roman"/>
          <w:color w:val="333333"/>
          <w:sz w:val="28"/>
          <w:szCs w:val="28"/>
          <w:lang w:eastAsia="ru-RU"/>
        </w:rPr>
        <w:t>2. Атестаційна комісія створюються наказом керівника закладу освіти,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п’ять осіб.</w:t>
      </w:r>
    </w:p>
    <w:p w14:paraId="1EDD6AAB"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68" w:name="n91"/>
      <w:bookmarkEnd w:id="68"/>
      <w:r w:rsidRPr="00A43CF3">
        <w:rPr>
          <w:rFonts w:ascii="Times New Roman" w:eastAsia="Times New Roman" w:hAnsi="Times New Roman" w:cs="Times New Roman"/>
          <w:color w:val="333333"/>
          <w:sz w:val="28"/>
          <w:szCs w:val="28"/>
          <w:lang w:eastAsia="ru-RU"/>
        </w:rPr>
        <w:t>До роботи атестаційної комісії залучаються представники первинних або територіальних профспілкових організацій (до 2 осіб за згодою) із правом голосу.</w:t>
      </w:r>
    </w:p>
    <w:p w14:paraId="2F51F13F"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69" w:name="n92"/>
      <w:bookmarkEnd w:id="69"/>
      <w:r w:rsidRPr="00A43CF3">
        <w:rPr>
          <w:rFonts w:ascii="Times New Roman" w:eastAsia="Times New Roman" w:hAnsi="Times New Roman" w:cs="Times New Roman"/>
          <w:color w:val="333333"/>
          <w:sz w:val="28"/>
          <w:szCs w:val="28"/>
          <w:lang w:eastAsia="ru-RU"/>
        </w:rPr>
        <w:t>Представники профспілкових організацій за згодою залучаються до роботи головою атестаційної комісії відповідно до рішення уповноваженого профспілкового органу (за наявності у закладі освіти) або на територіальному рівні декількох профспілкових організацій - за рішенням спільного представницького органу профспілок.</w:t>
      </w:r>
    </w:p>
    <w:p w14:paraId="75A0D088"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70" w:name="n93"/>
      <w:bookmarkEnd w:id="70"/>
      <w:r w:rsidRPr="00A43CF3">
        <w:rPr>
          <w:rFonts w:ascii="Times New Roman" w:eastAsia="Times New Roman" w:hAnsi="Times New Roman" w:cs="Times New Roman"/>
          <w:color w:val="333333"/>
          <w:sz w:val="28"/>
          <w:szCs w:val="28"/>
          <w:lang w:eastAsia="ru-RU"/>
        </w:rPr>
        <w:t>До роботи атестаційної комісії не може бути залучена особа, яка відповідно до Закону України «Про запобігання корупції» є близькою особою педагогічного працівника, який атестується, або є особою, яка може мати конфлікт інтересів.</w:t>
      </w:r>
    </w:p>
    <w:p w14:paraId="356CD8A9"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71" w:name="n94"/>
      <w:bookmarkEnd w:id="71"/>
      <w:r w:rsidRPr="00A43CF3">
        <w:rPr>
          <w:rFonts w:ascii="Times New Roman" w:eastAsia="Times New Roman" w:hAnsi="Times New Roman" w:cs="Times New Roman"/>
          <w:color w:val="333333"/>
          <w:sz w:val="28"/>
          <w:szCs w:val="28"/>
          <w:lang w:eastAsia="ru-RU"/>
        </w:rPr>
        <w:t>3. Головою атестаційної комісії I рівня є керівник (заступник керівника) закладу освіти.</w:t>
      </w:r>
    </w:p>
    <w:p w14:paraId="2BC08A90"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72" w:name="n95"/>
      <w:bookmarkStart w:id="73" w:name="n96"/>
      <w:bookmarkEnd w:id="72"/>
      <w:bookmarkEnd w:id="73"/>
      <w:r w:rsidRPr="00A43CF3">
        <w:rPr>
          <w:rFonts w:ascii="Times New Roman" w:eastAsia="Times New Roman" w:hAnsi="Times New Roman" w:cs="Times New Roman"/>
          <w:color w:val="333333"/>
          <w:sz w:val="28"/>
          <w:szCs w:val="28"/>
          <w:lang w:eastAsia="ru-RU"/>
        </w:rPr>
        <w:t>У випадку відсутності голови атестаційної комісії атестаційна комісія має обрати головуючим іншого члена атестаційної комісії, крім її секретаря.</w:t>
      </w:r>
    </w:p>
    <w:p w14:paraId="14906E83"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74" w:name="n97"/>
      <w:bookmarkEnd w:id="74"/>
      <w:r w:rsidRPr="00A43CF3">
        <w:rPr>
          <w:rFonts w:ascii="Times New Roman" w:eastAsia="Times New Roman" w:hAnsi="Times New Roman" w:cs="Times New Roman"/>
          <w:color w:val="333333"/>
          <w:sz w:val="28"/>
          <w:szCs w:val="28"/>
          <w:lang w:eastAsia="ru-RU"/>
        </w:rPr>
        <w:t>Керівник (заступник керівника) закладу освіти у сфері освіти не можуть головувати на засіданні атестаційної комісії у разі проходження ними атестації відповідно до цього Положення.</w:t>
      </w:r>
    </w:p>
    <w:p w14:paraId="03EC53E9"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75" w:name="n98"/>
      <w:bookmarkEnd w:id="75"/>
      <w:r w:rsidRPr="00A43CF3">
        <w:rPr>
          <w:rFonts w:ascii="Times New Roman" w:eastAsia="Times New Roman" w:hAnsi="Times New Roman" w:cs="Times New Roman"/>
          <w:color w:val="333333"/>
          <w:sz w:val="28"/>
          <w:szCs w:val="28"/>
          <w:lang w:eastAsia="ru-RU"/>
        </w:rPr>
        <w:t>У такому разі на засіданні атестаційної комісії члени атестаційної комісії обирають особу, яка виконує обов’язки голови атестаційної комісії, визначені пунктом 5 цього 7 розділу, повноваження якої поширюються на роботу атестаційної комісії до завершення атестації керівника (заступника керівника) закладу освіти, визначеного головою відповідної атестаційної комісії.</w:t>
      </w:r>
    </w:p>
    <w:p w14:paraId="1C5BCD97"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76" w:name="n99"/>
      <w:bookmarkEnd w:id="76"/>
      <w:r w:rsidRPr="00A43CF3">
        <w:rPr>
          <w:rFonts w:ascii="Times New Roman" w:eastAsia="Times New Roman" w:hAnsi="Times New Roman" w:cs="Times New Roman"/>
          <w:color w:val="333333"/>
          <w:sz w:val="28"/>
          <w:szCs w:val="28"/>
          <w:lang w:eastAsia="ru-RU"/>
        </w:rPr>
        <w:t>4. 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14:paraId="08EAD953"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77" w:name="n100"/>
      <w:bookmarkEnd w:id="77"/>
      <w:r w:rsidRPr="00A43CF3">
        <w:rPr>
          <w:rFonts w:ascii="Times New Roman" w:eastAsia="Times New Roman" w:hAnsi="Times New Roman" w:cs="Times New Roman"/>
          <w:color w:val="333333"/>
          <w:sz w:val="28"/>
          <w:szCs w:val="28"/>
          <w:lang w:eastAsia="ru-RU"/>
        </w:rPr>
        <w:t>Особи, які входять до складу атестаційної комісії, не беруть участі в голосуванні щодо себе у разі проходження ними атестації відповідно до пункту 3 цього розділу.</w:t>
      </w:r>
    </w:p>
    <w:p w14:paraId="349FF2DC"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78" w:name="n101"/>
      <w:bookmarkEnd w:id="78"/>
      <w:r w:rsidRPr="00A43CF3">
        <w:rPr>
          <w:rFonts w:ascii="Times New Roman" w:eastAsia="Times New Roman" w:hAnsi="Times New Roman" w:cs="Times New Roman"/>
          <w:color w:val="333333"/>
          <w:sz w:val="28"/>
          <w:szCs w:val="28"/>
          <w:lang w:eastAsia="ru-RU"/>
        </w:rPr>
        <w:lastRenderedPageBreak/>
        <w:t>Порядок голосування (відкрито чи таємно) визначається на засіданні атестаційної комісії та фіксується в протоколі.</w:t>
      </w:r>
    </w:p>
    <w:p w14:paraId="7734B41D"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79" w:name="n102"/>
      <w:bookmarkEnd w:id="79"/>
      <w:r w:rsidRPr="00A43CF3">
        <w:rPr>
          <w:rFonts w:ascii="Times New Roman" w:eastAsia="Times New Roman" w:hAnsi="Times New Roman" w:cs="Times New Roman"/>
          <w:color w:val="333333"/>
          <w:sz w:val="28"/>
          <w:szCs w:val="28"/>
          <w:lang w:eastAsia="ru-RU"/>
        </w:rPr>
        <w:t>5. 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14:paraId="3BEEC6B4"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80" w:name="n103"/>
      <w:bookmarkEnd w:id="80"/>
      <w:r w:rsidRPr="00A43CF3">
        <w:rPr>
          <w:rFonts w:ascii="Times New Roman" w:eastAsia="Times New Roman" w:hAnsi="Times New Roman" w:cs="Times New Roman"/>
          <w:color w:val="333333"/>
          <w:sz w:val="28"/>
          <w:szCs w:val="28"/>
          <w:lang w:eastAsia="ru-RU"/>
        </w:rPr>
        <w:t>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відеоконференцзв’язку.</w:t>
      </w:r>
    </w:p>
    <w:p w14:paraId="5249BF22"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81" w:name="n104"/>
      <w:bookmarkEnd w:id="81"/>
      <w:r w:rsidRPr="00A43CF3">
        <w:rPr>
          <w:rFonts w:ascii="Times New Roman" w:eastAsia="Times New Roman" w:hAnsi="Times New Roman" w:cs="Times New Roman"/>
          <w:color w:val="333333"/>
          <w:sz w:val="28"/>
          <w:szCs w:val="28"/>
          <w:lang w:eastAsia="ru-RU"/>
        </w:rPr>
        <w:t>6. Секретар атестаційної комісії:</w:t>
      </w:r>
    </w:p>
    <w:p w14:paraId="723649B9"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82" w:name="n105"/>
      <w:bookmarkEnd w:id="82"/>
      <w:r w:rsidRPr="00A43CF3">
        <w:rPr>
          <w:rFonts w:ascii="Times New Roman" w:eastAsia="Times New Roman" w:hAnsi="Times New Roman" w:cs="Times New Roman"/>
          <w:color w:val="333333"/>
          <w:sz w:val="28"/>
          <w:szCs w:val="28"/>
          <w:lang w:eastAsia="ru-RU"/>
        </w:rPr>
        <w:t>приймає, реєструє та зберігає документи, подані педагогічними працівниками; до розгляду та під час розгляду їх атестаційною комісією;</w:t>
      </w:r>
    </w:p>
    <w:p w14:paraId="27B73E43"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83" w:name="n106"/>
      <w:bookmarkEnd w:id="83"/>
      <w:r w:rsidRPr="00A43CF3">
        <w:rPr>
          <w:rFonts w:ascii="Times New Roman" w:eastAsia="Times New Roman" w:hAnsi="Times New Roman" w:cs="Times New Roman"/>
          <w:color w:val="333333"/>
          <w:sz w:val="28"/>
          <w:szCs w:val="28"/>
          <w:lang w:eastAsia="ru-RU"/>
        </w:rPr>
        <w:t>організовує роботу атестаційної комісії, веде та підписує протоколи засідань атестаційної комісії;</w:t>
      </w:r>
    </w:p>
    <w:p w14:paraId="3BDC5427"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84" w:name="n107"/>
      <w:bookmarkEnd w:id="84"/>
      <w:r w:rsidRPr="00A43CF3">
        <w:rPr>
          <w:rFonts w:ascii="Times New Roman" w:eastAsia="Times New Roman" w:hAnsi="Times New Roman" w:cs="Times New Roman"/>
          <w:color w:val="333333"/>
          <w:sz w:val="28"/>
          <w:szCs w:val="28"/>
          <w:lang w:eastAsia="ru-RU"/>
        </w:rPr>
        <w:t>оформлює та підписує атестаційні листи;</w:t>
      </w:r>
    </w:p>
    <w:p w14:paraId="0E951E68"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85" w:name="n108"/>
      <w:bookmarkEnd w:id="85"/>
      <w:r w:rsidRPr="00A43CF3">
        <w:rPr>
          <w:rFonts w:ascii="Times New Roman" w:eastAsia="Times New Roman" w:hAnsi="Times New Roman" w:cs="Times New Roman"/>
          <w:color w:val="333333"/>
          <w:sz w:val="28"/>
          <w:szCs w:val="28"/>
          <w:lang w:eastAsia="ru-RU"/>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14:paraId="09BC4524"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86" w:name="n109"/>
      <w:bookmarkEnd w:id="86"/>
      <w:r w:rsidRPr="00A43CF3">
        <w:rPr>
          <w:rFonts w:ascii="Times New Roman" w:eastAsia="Times New Roman" w:hAnsi="Times New Roman" w:cs="Times New Roman"/>
          <w:color w:val="333333"/>
          <w:sz w:val="28"/>
          <w:szCs w:val="28"/>
          <w:lang w:eastAsia="ru-RU"/>
        </w:rPr>
        <w:t>забезпечує оприлюднення інформації про діяльність атестаційної комісії шляхом розміщення її на офіційному вебсайті закладу освіти, відокремленого структурного підрозділу, органу управління у сфері освіти.</w:t>
      </w:r>
    </w:p>
    <w:p w14:paraId="16B522E3"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87" w:name="n110"/>
      <w:bookmarkEnd w:id="87"/>
      <w:r w:rsidRPr="00A43CF3">
        <w:rPr>
          <w:rFonts w:ascii="Times New Roman" w:eastAsia="Times New Roman" w:hAnsi="Times New Roman" w:cs="Times New Roman"/>
          <w:color w:val="333333"/>
          <w:sz w:val="28"/>
          <w:szCs w:val="28"/>
          <w:lang w:eastAsia="ru-RU"/>
        </w:rPr>
        <w:t>7. Атестаційна комісія I рівня розглядає документи, подані педагогічними працівниками (крім керівників) закладу освіти, встановлює їх відповідність вимогам законодавства та вживає заходів щодо перевірки їх достовірності (за потреби).</w:t>
      </w:r>
    </w:p>
    <w:p w14:paraId="3E0829C5"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88" w:name="n111"/>
      <w:bookmarkEnd w:id="88"/>
      <w:r w:rsidRPr="00A43CF3">
        <w:rPr>
          <w:rFonts w:ascii="Times New Roman" w:eastAsia="Times New Roman" w:hAnsi="Times New Roman" w:cs="Times New Roman"/>
          <w:color w:val="333333"/>
          <w:sz w:val="28"/>
          <w:szCs w:val="28"/>
          <w:lang w:eastAsia="ru-RU"/>
        </w:rPr>
        <w:t>Атестаційна комісія I рівня приймає рішення про:</w:t>
      </w:r>
    </w:p>
    <w:p w14:paraId="5A373319"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89" w:name="n112"/>
      <w:bookmarkEnd w:id="89"/>
      <w:r w:rsidRPr="00A43CF3">
        <w:rPr>
          <w:rFonts w:ascii="Times New Roman" w:eastAsia="Times New Roman" w:hAnsi="Times New Roman" w:cs="Times New Roman"/>
          <w:color w:val="333333"/>
          <w:sz w:val="28"/>
          <w:szCs w:val="28"/>
          <w:lang w:eastAsia="ru-RU"/>
        </w:rPr>
        <w:t>відповідність (невідповідність) педагогічних працівників закладу освіти, структурного підрозділу займаним посадам;</w:t>
      </w:r>
    </w:p>
    <w:p w14:paraId="12B01955"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90" w:name="n113"/>
      <w:bookmarkEnd w:id="90"/>
      <w:r w:rsidRPr="00A43CF3">
        <w:rPr>
          <w:rFonts w:ascii="Times New Roman" w:eastAsia="Times New Roman" w:hAnsi="Times New Roman" w:cs="Times New Roman"/>
          <w:color w:val="333333"/>
          <w:sz w:val="28"/>
          <w:szCs w:val="28"/>
          <w:lang w:eastAsia="ru-RU"/>
        </w:rPr>
        <w:t>присвоєння (підтвердження) кваліфікаційних категорій і педагогічних звань або про відмову в такому присвоєнні (підтвердженні).</w:t>
      </w:r>
    </w:p>
    <w:p w14:paraId="08C87DCA"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91" w:name="n114"/>
      <w:bookmarkStart w:id="92" w:name="n131"/>
      <w:bookmarkEnd w:id="91"/>
      <w:bookmarkEnd w:id="92"/>
      <w:r w:rsidRPr="00A43CF3">
        <w:rPr>
          <w:rFonts w:ascii="Times New Roman" w:eastAsia="Times New Roman" w:hAnsi="Times New Roman" w:cs="Times New Roman"/>
          <w:color w:val="333333"/>
          <w:sz w:val="28"/>
          <w:szCs w:val="28"/>
          <w:lang w:eastAsia="ru-RU"/>
        </w:rPr>
        <w:t>8. У разі відмови у присвоєнні (підтвердженні наявної) кваліфікаційної категорії «спеціаліст першої категорії» чи «спеціаліст вищої категорії» і присвоєнні (підтвердженні) відповідної нижчої кваліфікаційної категорії атестаційною комісією приймається рішення про відмову у присвоєнні та/або підтвердженні раніше присвоєного педагогічного звання.</w:t>
      </w:r>
    </w:p>
    <w:p w14:paraId="0E8E72CC" w14:textId="77777777" w:rsidR="002735CA" w:rsidRPr="00A43CF3" w:rsidRDefault="002735CA" w:rsidP="002735CA">
      <w:pPr>
        <w:shd w:val="clear" w:color="auto" w:fill="FFFFFF"/>
        <w:spacing w:after="0" w:line="240" w:lineRule="auto"/>
        <w:ind w:firstLine="709"/>
        <w:rPr>
          <w:rFonts w:ascii="Times New Roman" w:eastAsia="Times New Roman" w:hAnsi="Times New Roman" w:cs="Times New Roman"/>
          <w:color w:val="333333"/>
          <w:sz w:val="28"/>
          <w:szCs w:val="28"/>
          <w:lang w:eastAsia="ru-RU"/>
        </w:rPr>
      </w:pPr>
      <w:bookmarkStart w:id="93" w:name="n132"/>
      <w:bookmarkEnd w:id="93"/>
      <w:r w:rsidRPr="00A43CF3">
        <w:rPr>
          <w:rFonts w:ascii="Times New Roman" w:eastAsia="Times New Roman" w:hAnsi="Times New Roman" w:cs="Times New Roman"/>
          <w:b/>
          <w:bCs/>
          <w:color w:val="333333"/>
          <w:sz w:val="28"/>
          <w:szCs w:val="28"/>
          <w:lang w:eastAsia="ru-RU"/>
        </w:rPr>
        <w:t xml:space="preserve">III. </w:t>
      </w:r>
      <w:r w:rsidRPr="00A43CF3">
        <w:rPr>
          <w:rFonts w:ascii="Times New Roman" w:eastAsia="Times New Roman" w:hAnsi="Times New Roman" w:cs="Times New Roman"/>
          <w:b/>
          <w:bCs/>
          <w:caps/>
          <w:color w:val="333333"/>
          <w:sz w:val="28"/>
          <w:szCs w:val="28"/>
          <w:lang w:eastAsia="ru-RU"/>
        </w:rPr>
        <w:t>Порядок проведення атестації</w:t>
      </w:r>
    </w:p>
    <w:p w14:paraId="09D6A95F"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94" w:name="n133"/>
      <w:bookmarkEnd w:id="94"/>
      <w:r w:rsidRPr="00A43CF3">
        <w:rPr>
          <w:rFonts w:ascii="Times New Roman" w:eastAsia="Times New Roman" w:hAnsi="Times New Roman" w:cs="Times New Roman"/>
          <w:color w:val="333333"/>
          <w:sz w:val="28"/>
          <w:szCs w:val="28"/>
          <w:lang w:eastAsia="ru-RU"/>
        </w:rPr>
        <w:t>1. Для проведення чергової атестації атестаційні комісії до 10 жовтня поточного року повинні:</w:t>
      </w:r>
    </w:p>
    <w:p w14:paraId="0B2C49E7"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95" w:name="n134"/>
      <w:bookmarkEnd w:id="95"/>
      <w:r w:rsidRPr="00A43CF3">
        <w:rPr>
          <w:rFonts w:ascii="Times New Roman" w:eastAsia="Times New Roman" w:hAnsi="Times New Roman" w:cs="Times New Roman"/>
          <w:color w:val="333333"/>
          <w:sz w:val="28"/>
          <w:szCs w:val="28"/>
          <w:lang w:eastAsia="ru-RU"/>
        </w:rPr>
        <w:t>скласти і затвердити список педагогічних працівників, які підлягають черговій атестації в наступному календарному році, строки проведення їх атестації та графік проведення засідань атестаційної комісії;</w:t>
      </w:r>
    </w:p>
    <w:p w14:paraId="3D1BD2B9"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96" w:name="n135"/>
      <w:bookmarkEnd w:id="96"/>
      <w:r w:rsidRPr="00A43CF3">
        <w:rPr>
          <w:rFonts w:ascii="Times New Roman" w:eastAsia="Times New Roman" w:hAnsi="Times New Roman" w:cs="Times New Roman"/>
          <w:color w:val="333333"/>
          <w:sz w:val="28"/>
          <w:szCs w:val="28"/>
          <w:lang w:eastAsia="ru-RU"/>
        </w:rPr>
        <w:t>визначити строк та адресу електронної пошти для подання педагогічними працівниками документів (у разі подання в електронній формі).</w:t>
      </w:r>
    </w:p>
    <w:p w14:paraId="6F6FD8B3"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97" w:name="n136"/>
      <w:bookmarkEnd w:id="97"/>
      <w:r w:rsidRPr="00A43CF3">
        <w:rPr>
          <w:rFonts w:ascii="Times New Roman" w:eastAsia="Times New Roman" w:hAnsi="Times New Roman" w:cs="Times New Roman"/>
          <w:color w:val="333333"/>
          <w:sz w:val="28"/>
          <w:szCs w:val="28"/>
          <w:lang w:eastAsia="ru-RU"/>
        </w:rPr>
        <w:t xml:space="preserve">У випадку відсутності педагогічного працівника, який підлягає черговій атестації у списку, за його заявою, поданою не пізніше 20 грудня поточного </w:t>
      </w:r>
      <w:r w:rsidRPr="00A43CF3">
        <w:rPr>
          <w:rFonts w:ascii="Times New Roman" w:eastAsia="Times New Roman" w:hAnsi="Times New Roman" w:cs="Times New Roman"/>
          <w:color w:val="333333"/>
          <w:sz w:val="28"/>
          <w:szCs w:val="28"/>
          <w:lang w:eastAsia="ru-RU"/>
        </w:rPr>
        <w:lastRenderedPageBreak/>
        <w:t>календарного року, атестаційна комісія включає його до списків педагогічних працівників, які підлягають черговій атестації.</w:t>
      </w:r>
    </w:p>
    <w:p w14:paraId="30D92E89"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98" w:name="n137"/>
      <w:bookmarkEnd w:id="98"/>
      <w:r w:rsidRPr="00A43CF3">
        <w:rPr>
          <w:rFonts w:ascii="Times New Roman" w:eastAsia="Times New Roman" w:hAnsi="Times New Roman" w:cs="Times New Roman"/>
          <w:color w:val="333333"/>
          <w:sz w:val="28"/>
          <w:szCs w:val="28"/>
          <w:lang w:eastAsia="ru-RU"/>
        </w:rPr>
        <w:t>2. Для проведення позачергової атестації до 20 грудня до атестаційної комісії подається заява за формою, наведеною в додатку 1 до цього Положення.</w:t>
      </w:r>
    </w:p>
    <w:p w14:paraId="16DAF9A4"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99" w:name="n138"/>
      <w:bookmarkEnd w:id="99"/>
      <w:r w:rsidRPr="00A43CF3">
        <w:rPr>
          <w:rFonts w:ascii="Times New Roman" w:eastAsia="Times New Roman" w:hAnsi="Times New Roman" w:cs="Times New Roman"/>
          <w:color w:val="333333"/>
          <w:sz w:val="28"/>
          <w:szCs w:val="28"/>
          <w:lang w:eastAsia="ru-RU"/>
        </w:rPr>
        <w:t>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у разі потреби може внести зміни до графіка своїх засідань.</w:t>
      </w:r>
    </w:p>
    <w:p w14:paraId="69A7C112"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00" w:name="n139"/>
      <w:bookmarkEnd w:id="100"/>
      <w:r w:rsidRPr="00A43CF3">
        <w:rPr>
          <w:rFonts w:ascii="Times New Roman" w:eastAsia="Times New Roman" w:hAnsi="Times New Roman" w:cs="Times New Roman"/>
          <w:color w:val="333333"/>
          <w:sz w:val="28"/>
          <w:szCs w:val="28"/>
          <w:lang w:eastAsia="ru-RU"/>
        </w:rPr>
        <w:t>3. За наявності обставин, що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і відновлюється після усунення обставин, що стали перешкодою для проведення атестації.</w:t>
      </w:r>
    </w:p>
    <w:p w14:paraId="63A6CE17"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01" w:name="n140"/>
      <w:bookmarkEnd w:id="101"/>
      <w:r w:rsidRPr="00A43CF3">
        <w:rPr>
          <w:rFonts w:ascii="Times New Roman" w:eastAsia="Times New Roman" w:hAnsi="Times New Roman" w:cs="Times New Roman"/>
          <w:color w:val="333333"/>
          <w:sz w:val="28"/>
          <w:szCs w:val="28"/>
          <w:lang w:eastAsia="ru-RU"/>
        </w:rPr>
        <w:t>4. Інформація, визначена пунктами 1, 2 цього розділу, оприлюднюється на вебсайті закладу освіти не пізніше п’яти робочих днів з дня прийняття рішення відповідною атестаційною комісією.</w:t>
      </w:r>
    </w:p>
    <w:p w14:paraId="113D408B"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02" w:name="n141"/>
      <w:bookmarkEnd w:id="102"/>
      <w:r w:rsidRPr="00A43CF3">
        <w:rPr>
          <w:rFonts w:ascii="Times New Roman" w:eastAsia="Times New Roman" w:hAnsi="Times New Roman" w:cs="Times New Roman"/>
          <w:color w:val="333333"/>
          <w:sz w:val="28"/>
          <w:szCs w:val="28"/>
          <w:lang w:eastAsia="ru-RU"/>
        </w:rPr>
        <w:t>Протягом п’яти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14:paraId="75E1D575"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03" w:name="n142"/>
      <w:bookmarkEnd w:id="103"/>
      <w:r w:rsidRPr="00A43CF3">
        <w:rPr>
          <w:rFonts w:ascii="Times New Roman" w:eastAsia="Times New Roman" w:hAnsi="Times New Roman" w:cs="Times New Roman"/>
          <w:color w:val="333333"/>
          <w:sz w:val="28"/>
          <w:szCs w:val="28"/>
          <w:lang w:eastAsia="ru-RU"/>
        </w:rPr>
        <w:t>Документи, які зберігаються в особовій справі педагогічного працівника, не подаються до атестаційної комісії, яка створена в суб’єкті освітньої діяльності, відокремленому структурному підрозділі, органі управління у сфері освіти, у якому зберігається особова справа.</w:t>
      </w:r>
    </w:p>
    <w:p w14:paraId="73C6D5D9"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04" w:name="n143"/>
      <w:bookmarkEnd w:id="104"/>
      <w:r w:rsidRPr="00A43CF3">
        <w:rPr>
          <w:rFonts w:ascii="Times New Roman" w:eastAsia="Times New Roman" w:hAnsi="Times New Roman" w:cs="Times New Roman"/>
          <w:color w:val="333333"/>
          <w:sz w:val="28"/>
          <w:szCs w:val="28"/>
          <w:lang w:eastAsia="ru-RU"/>
        </w:rPr>
        <w:t>5. Педагогічний працівник, який атестується, може подати до відповідної атестаційної комісії документи в паперовій або електронній формі. 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14:paraId="2E06D8D9"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05" w:name="n144"/>
      <w:bookmarkEnd w:id="105"/>
      <w:r w:rsidRPr="00A43CF3">
        <w:rPr>
          <w:rFonts w:ascii="Times New Roman" w:eastAsia="Times New Roman" w:hAnsi="Times New Roman" w:cs="Times New Roman"/>
          <w:color w:val="333333"/>
          <w:sz w:val="28"/>
          <w:szCs w:val="28"/>
          <w:lang w:eastAsia="ru-RU"/>
        </w:rPr>
        <w:t>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у цьому пункті.</w:t>
      </w:r>
    </w:p>
    <w:p w14:paraId="57B9CFC7"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06" w:name="n145"/>
      <w:bookmarkEnd w:id="106"/>
      <w:r w:rsidRPr="00A43CF3">
        <w:rPr>
          <w:rFonts w:ascii="Times New Roman" w:eastAsia="Times New Roman" w:hAnsi="Times New Roman" w:cs="Times New Roman"/>
          <w:color w:val="333333"/>
          <w:sz w:val="28"/>
          <w:szCs w:val="28"/>
          <w:lang w:eastAsia="ru-RU"/>
        </w:rPr>
        <w:t>6. Атестаційна комісія розглядає документи педагогічних працівників, які атестуються, за потреби перевіряє їхню достовірність, встановлює дотримання вимог пунктів 8, 9 розділу I цього Положення,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14:paraId="0E64E20F"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07" w:name="n146"/>
      <w:bookmarkEnd w:id="107"/>
      <w:r w:rsidRPr="00A43CF3">
        <w:rPr>
          <w:rFonts w:ascii="Times New Roman" w:eastAsia="Times New Roman" w:hAnsi="Times New Roman" w:cs="Times New Roman"/>
          <w:color w:val="333333"/>
          <w:sz w:val="28"/>
          <w:szCs w:val="28"/>
          <w:lang w:eastAsia="ru-RU"/>
        </w:rPr>
        <w:t xml:space="preserve">Для належного оцінювання професійних компетентностей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має визначити зі складу членів атестаційної комісії членів, які </w:t>
      </w:r>
      <w:r w:rsidRPr="00A43CF3">
        <w:rPr>
          <w:rFonts w:ascii="Times New Roman" w:eastAsia="Times New Roman" w:hAnsi="Times New Roman" w:cs="Times New Roman"/>
          <w:color w:val="333333"/>
          <w:sz w:val="28"/>
          <w:szCs w:val="28"/>
          <w:lang w:eastAsia="ru-RU"/>
        </w:rPr>
        <w:lastRenderedPageBreak/>
        <w:t>аналізуватимуть практичний досвід роботи педагогічного працівника, а також затвердити графік заходів з його проведення.</w:t>
      </w:r>
    </w:p>
    <w:p w14:paraId="4F4107FB"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08" w:name="n147"/>
      <w:bookmarkEnd w:id="108"/>
      <w:r w:rsidRPr="00A43CF3">
        <w:rPr>
          <w:rFonts w:ascii="Times New Roman" w:eastAsia="Times New Roman" w:hAnsi="Times New Roman" w:cs="Times New Roman"/>
          <w:color w:val="333333"/>
          <w:sz w:val="28"/>
          <w:szCs w:val="28"/>
          <w:lang w:eastAsia="ru-RU"/>
        </w:rPr>
        <w:t>Рішення про результати атестації педагогічних працівників приймаються атестаційними комісіями:</w:t>
      </w:r>
    </w:p>
    <w:p w14:paraId="0CDBFA4F"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09" w:name="n148"/>
      <w:bookmarkEnd w:id="109"/>
      <w:r w:rsidRPr="00A43CF3">
        <w:rPr>
          <w:rFonts w:ascii="Times New Roman" w:eastAsia="Times New Roman" w:hAnsi="Times New Roman" w:cs="Times New Roman"/>
          <w:color w:val="333333"/>
          <w:sz w:val="28"/>
          <w:szCs w:val="28"/>
          <w:lang w:eastAsia="ru-RU"/>
        </w:rPr>
        <w:t>I рівня - не пізніше 01 квітня.</w:t>
      </w:r>
    </w:p>
    <w:p w14:paraId="6E1E5F2B"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10" w:name="n149"/>
      <w:bookmarkStart w:id="111" w:name="n150"/>
      <w:bookmarkEnd w:id="110"/>
      <w:bookmarkEnd w:id="111"/>
      <w:r w:rsidRPr="00A43CF3">
        <w:rPr>
          <w:rFonts w:ascii="Times New Roman" w:eastAsia="Times New Roman" w:hAnsi="Times New Roman" w:cs="Times New Roman"/>
          <w:color w:val="333333"/>
          <w:sz w:val="28"/>
          <w:szCs w:val="28"/>
          <w:lang w:eastAsia="ru-RU"/>
        </w:rPr>
        <w:t>7.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відповідної атестаційної комісії до припинення таких обставин, але не більше ніж на один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у порядку, визначеному цим Положенням.</w:t>
      </w:r>
    </w:p>
    <w:p w14:paraId="1E35F6D9"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12" w:name="n151"/>
      <w:bookmarkEnd w:id="112"/>
      <w:r w:rsidRPr="00A43CF3">
        <w:rPr>
          <w:rFonts w:ascii="Times New Roman" w:eastAsia="Times New Roman" w:hAnsi="Times New Roman" w:cs="Times New Roman"/>
          <w:color w:val="333333"/>
          <w:sz w:val="28"/>
          <w:szCs w:val="28"/>
          <w:lang w:eastAsia="ru-RU"/>
        </w:rPr>
        <w:t>8. Атестаційна комісія може запросити педагогічного працівника на своє засідання у разі виникнення до нього питань, зокрема пов’язаних з поданими ним документами.</w:t>
      </w:r>
    </w:p>
    <w:p w14:paraId="174BB0FC"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13" w:name="n152"/>
      <w:bookmarkEnd w:id="113"/>
      <w:r w:rsidRPr="00A43CF3">
        <w:rPr>
          <w:rFonts w:ascii="Times New Roman" w:eastAsia="Times New Roman" w:hAnsi="Times New Roman" w:cs="Times New Roman"/>
          <w:color w:val="333333"/>
          <w:sz w:val="28"/>
          <w:szCs w:val="28"/>
          <w:lang w:eastAsia="ru-RU"/>
        </w:rPr>
        <w:t xml:space="preserve">Запрошення на засідання атестаційної комісії підписує голова атестаційної комісії та не пізніше п’яти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w:t>
      </w:r>
    </w:p>
    <w:p w14:paraId="4DD17855"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14" w:name="n153"/>
      <w:bookmarkEnd w:id="114"/>
      <w:r w:rsidRPr="00A43CF3">
        <w:rPr>
          <w:rFonts w:ascii="Times New Roman" w:eastAsia="Times New Roman" w:hAnsi="Times New Roman" w:cs="Times New Roman"/>
          <w:color w:val="333333"/>
          <w:sz w:val="28"/>
          <w:szCs w:val="28"/>
          <w:lang w:eastAsia="ru-RU"/>
        </w:rPr>
        <w:t>9. Педагогічний працівник може бути присутнім на засіданні атестаційної комісії під час розгляду питань, що стосуються його атестації, в тому числі в режимі відеоконференцзв’язку.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пункті 7 цього розділу, проводить засідання за відсутності педагогічного працівника.</w:t>
      </w:r>
    </w:p>
    <w:p w14:paraId="780224F9"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15" w:name="n154"/>
      <w:bookmarkEnd w:id="115"/>
      <w:r w:rsidRPr="00A43CF3">
        <w:rPr>
          <w:rFonts w:ascii="Times New Roman" w:eastAsia="Times New Roman" w:hAnsi="Times New Roman" w:cs="Times New Roman"/>
          <w:color w:val="333333"/>
          <w:sz w:val="28"/>
          <w:szCs w:val="28"/>
          <w:lang w:eastAsia="ru-RU"/>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14:paraId="05516B55"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16" w:name="n155"/>
      <w:bookmarkEnd w:id="116"/>
      <w:r w:rsidRPr="00A43CF3">
        <w:rPr>
          <w:rFonts w:ascii="Times New Roman" w:eastAsia="Times New Roman" w:hAnsi="Times New Roman" w:cs="Times New Roman"/>
          <w:color w:val="333333"/>
          <w:sz w:val="28"/>
          <w:szCs w:val="28"/>
          <w:lang w:eastAsia="ru-RU"/>
        </w:rPr>
        <w:t>10. Засідання атестаційної комісії оформлюються протоколом за формою, наведеною в додатку 2 до цього Положення.</w:t>
      </w:r>
    </w:p>
    <w:p w14:paraId="1F8F4D8F"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17" w:name="n156"/>
      <w:bookmarkEnd w:id="117"/>
      <w:r w:rsidRPr="00A43CF3">
        <w:rPr>
          <w:rFonts w:ascii="Times New Roman" w:eastAsia="Times New Roman" w:hAnsi="Times New Roman" w:cs="Times New Roman"/>
          <w:color w:val="333333"/>
          <w:sz w:val="28"/>
          <w:szCs w:val="28"/>
          <w:lang w:eastAsia="ru-RU"/>
        </w:rPr>
        <w:t>11. На підставі рішення атестаційної комісії секретар оформляє атестаційний лист за формою згідно з Додатком 3 до цього Положення, у якому фіксується результат атестації педагогічного працівника.</w:t>
      </w:r>
    </w:p>
    <w:p w14:paraId="579F2AD5"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18" w:name="n157"/>
      <w:bookmarkEnd w:id="118"/>
      <w:r w:rsidRPr="00A43CF3">
        <w:rPr>
          <w:rFonts w:ascii="Times New Roman" w:eastAsia="Times New Roman" w:hAnsi="Times New Roman" w:cs="Times New Roman"/>
          <w:color w:val="333333"/>
          <w:sz w:val="28"/>
          <w:szCs w:val="28"/>
          <w:lang w:eastAsia="ru-RU"/>
        </w:rPr>
        <w:t>У випадку проведення одночасної (в межах однієї процедури) атестації педагогічного працівника з двох і більше навчальних предметів (інтегрованих курсів, дисциплін), які ним викладаються, видається один атестаційний лист, що має містити інформацію про результати атестації за кожним із таких навчальних предметів (інтегрованих курсів, дисциплін).</w:t>
      </w:r>
    </w:p>
    <w:p w14:paraId="103B1CF3"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19" w:name="n158"/>
      <w:bookmarkEnd w:id="119"/>
      <w:r w:rsidRPr="00A43CF3">
        <w:rPr>
          <w:rFonts w:ascii="Times New Roman" w:eastAsia="Times New Roman" w:hAnsi="Times New Roman" w:cs="Times New Roman"/>
          <w:color w:val="333333"/>
          <w:sz w:val="28"/>
          <w:szCs w:val="28"/>
          <w:lang w:eastAsia="ru-RU"/>
        </w:rPr>
        <w:t xml:space="preserve">Атестаційний лист оформляється у двох примірниках, які підписують голова (головуючий на засіданні) атестаційної комісії та секретар. Перший примірник атестаційного листа упродовж трьох робочих днів з дати прийняття </w:t>
      </w:r>
      <w:r w:rsidRPr="00A43CF3">
        <w:rPr>
          <w:rFonts w:ascii="Times New Roman" w:eastAsia="Times New Roman" w:hAnsi="Times New Roman" w:cs="Times New Roman"/>
          <w:color w:val="333333"/>
          <w:sz w:val="28"/>
          <w:szCs w:val="28"/>
          <w:lang w:eastAsia="ru-RU"/>
        </w:rPr>
        <w:lastRenderedPageBreak/>
        <w:t>відповідного рішення атестаційної комісії видається педагогічному працівнику під підпис та/або надсилається у сканованому вигляді на його електронну адресу (з підтвердження отримання), другий - додається до його особової справи.</w:t>
      </w:r>
    </w:p>
    <w:p w14:paraId="46D25B83"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20" w:name="n159"/>
      <w:bookmarkEnd w:id="120"/>
      <w:r w:rsidRPr="00A43CF3">
        <w:rPr>
          <w:rFonts w:ascii="Times New Roman" w:eastAsia="Times New Roman" w:hAnsi="Times New Roman" w:cs="Times New Roman"/>
          <w:color w:val="333333"/>
          <w:sz w:val="28"/>
          <w:szCs w:val="28"/>
          <w:lang w:eastAsia="ru-RU"/>
        </w:rPr>
        <w:t>Педагогічний працівник з власної ініціативи може особисто отримати свій примірник атестаційного листа у секретаря відповідної атестаційної комісії під підпис.</w:t>
      </w:r>
    </w:p>
    <w:p w14:paraId="0F0D8423"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21" w:name="n160"/>
      <w:bookmarkEnd w:id="121"/>
      <w:r w:rsidRPr="00A43CF3">
        <w:rPr>
          <w:rFonts w:ascii="Times New Roman" w:eastAsia="Times New Roman" w:hAnsi="Times New Roman" w:cs="Times New Roman"/>
          <w:color w:val="333333"/>
          <w:sz w:val="28"/>
          <w:szCs w:val="28"/>
          <w:lang w:eastAsia="ru-RU"/>
        </w:rPr>
        <w:t>За заявою педагогічного працівника оригінал атестаційного листа може бути відправлено поштою з повідомленням про вручення.</w:t>
      </w:r>
    </w:p>
    <w:p w14:paraId="1492FA80"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22" w:name="n161"/>
      <w:bookmarkEnd w:id="122"/>
      <w:r w:rsidRPr="00A43CF3">
        <w:rPr>
          <w:rFonts w:ascii="Times New Roman" w:eastAsia="Times New Roman" w:hAnsi="Times New Roman" w:cs="Times New Roman"/>
          <w:color w:val="333333"/>
          <w:sz w:val="28"/>
          <w:szCs w:val="28"/>
          <w:lang w:eastAsia="ru-RU"/>
        </w:rPr>
        <w:t>12. Рішення атестаційної комісії I рівня про результати атестації доводиться до відома педагогічного працівника шляхом видання йому атестаційного листа (надсилання на електронну адресу в сканованому вигляді) у порядку та строки, визначені у пункті 11 цього розділу.</w:t>
      </w:r>
    </w:p>
    <w:p w14:paraId="65A0B46C"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23" w:name="n162"/>
      <w:bookmarkStart w:id="124" w:name="n163"/>
      <w:bookmarkEnd w:id="123"/>
      <w:bookmarkEnd w:id="124"/>
      <w:r w:rsidRPr="00A43CF3">
        <w:rPr>
          <w:rFonts w:ascii="Times New Roman" w:eastAsia="Times New Roman" w:hAnsi="Times New Roman" w:cs="Times New Roman"/>
          <w:color w:val="333333"/>
          <w:sz w:val="28"/>
          <w:szCs w:val="28"/>
          <w:lang w:eastAsia="ru-RU"/>
        </w:rPr>
        <w:t>13. Другі примірники атестаційних листів зберігаються відповідно до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 квітня 2012 року № 578/5, зареєстрованого в Міністерстві юстиції України 17 квітня 2012 року за № 571/20884.</w:t>
      </w:r>
    </w:p>
    <w:p w14:paraId="61368EB7"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25" w:name="n164"/>
      <w:bookmarkEnd w:id="125"/>
      <w:r w:rsidRPr="00A43CF3">
        <w:rPr>
          <w:rFonts w:ascii="Times New Roman" w:eastAsia="Times New Roman" w:hAnsi="Times New Roman" w:cs="Times New Roman"/>
          <w:color w:val="333333"/>
          <w:sz w:val="28"/>
          <w:szCs w:val="28"/>
          <w:lang w:eastAsia="ru-RU"/>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14:paraId="050DE983"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26" w:name="n165"/>
      <w:bookmarkEnd w:id="126"/>
      <w:r w:rsidRPr="00A43CF3">
        <w:rPr>
          <w:rFonts w:ascii="Times New Roman" w:eastAsia="Times New Roman" w:hAnsi="Times New Roman" w:cs="Times New Roman"/>
          <w:color w:val="333333"/>
          <w:sz w:val="28"/>
          <w:szCs w:val="28"/>
          <w:lang w:eastAsia="ru-RU"/>
        </w:rPr>
        <w:t>14. Рішення атестаційної комісії є підставою для видання (не пізніше трьох робочих днів з дня отриманім документів, зазначених у пункті 12 цього розділу) відповідного наказу керівником закладу освіти, відокремленого структурного підрозділу. Педагогічні працівники повинні бути ознайомлені з наказом упродовж трьох робочих днів із дати його видання під підпис.</w:t>
      </w:r>
    </w:p>
    <w:p w14:paraId="01C3F0B4"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27" w:name="n166"/>
      <w:bookmarkEnd w:id="127"/>
      <w:r w:rsidRPr="00A43CF3">
        <w:rPr>
          <w:rFonts w:ascii="Times New Roman" w:eastAsia="Times New Roman" w:hAnsi="Times New Roman" w:cs="Times New Roman"/>
          <w:color w:val="333333"/>
          <w:sz w:val="28"/>
          <w:szCs w:val="28"/>
          <w:lang w:eastAsia="ru-RU"/>
        </w:rPr>
        <w:t>Наказ за результатами атестації упродовж трьох робочих днів із дня його прийняття має бути поданий до бухгалтерії закладу освіти, де працює педагогічний працівник,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Оплата праці з урахуванням результатів атестації проводиться з дати видання наказу за результатами атестації.</w:t>
      </w:r>
    </w:p>
    <w:p w14:paraId="54F5E003" w14:textId="77777777" w:rsidR="002735CA" w:rsidRPr="00A43CF3" w:rsidRDefault="002735CA" w:rsidP="002735CA">
      <w:pPr>
        <w:shd w:val="clear" w:color="auto" w:fill="FFFFFF"/>
        <w:spacing w:after="0" w:line="240" w:lineRule="auto"/>
        <w:ind w:firstLine="709"/>
        <w:rPr>
          <w:rFonts w:ascii="Times New Roman" w:eastAsia="Times New Roman" w:hAnsi="Times New Roman" w:cs="Times New Roman"/>
          <w:caps/>
          <w:color w:val="333333"/>
          <w:sz w:val="28"/>
          <w:szCs w:val="28"/>
          <w:lang w:eastAsia="ru-RU"/>
        </w:rPr>
      </w:pPr>
      <w:bookmarkStart w:id="128" w:name="n167"/>
      <w:bookmarkEnd w:id="128"/>
      <w:r w:rsidRPr="00A43CF3">
        <w:rPr>
          <w:rFonts w:ascii="Times New Roman" w:eastAsia="Times New Roman" w:hAnsi="Times New Roman" w:cs="Times New Roman"/>
          <w:b/>
          <w:bCs/>
          <w:caps/>
          <w:color w:val="333333"/>
          <w:sz w:val="28"/>
          <w:szCs w:val="28"/>
          <w:lang w:eastAsia="ru-RU"/>
        </w:rPr>
        <w:t>IV. Оскарження рішень атестаційних комісій</w:t>
      </w:r>
    </w:p>
    <w:p w14:paraId="779FBCE3"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29" w:name="n168"/>
      <w:bookmarkEnd w:id="129"/>
      <w:r w:rsidRPr="00A43CF3">
        <w:rPr>
          <w:rFonts w:ascii="Times New Roman" w:eastAsia="Times New Roman" w:hAnsi="Times New Roman" w:cs="Times New Roman"/>
          <w:color w:val="333333"/>
          <w:sz w:val="28"/>
          <w:szCs w:val="28"/>
          <w:lang w:eastAsia="ru-RU"/>
        </w:rPr>
        <w:t>1. У разі незгоди педагогічного працівника з рішеннями атестаційної комісій I рівнів він має право оскаржити таке рішення шляхом подання апеляції до відповідної атестаційної комісії вищого рівня упродовж семи робочих днів з дати отримання педагогічним працівником атестаційного листа (особисто або на електронну адресу).</w:t>
      </w:r>
    </w:p>
    <w:p w14:paraId="461E5397"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30" w:name="n169"/>
      <w:bookmarkEnd w:id="130"/>
      <w:r w:rsidRPr="00A43CF3">
        <w:rPr>
          <w:rFonts w:ascii="Times New Roman" w:eastAsia="Times New Roman" w:hAnsi="Times New Roman" w:cs="Times New Roman"/>
          <w:color w:val="333333"/>
          <w:sz w:val="28"/>
          <w:szCs w:val="28"/>
          <w:lang w:eastAsia="ru-RU"/>
        </w:rPr>
        <w:t>2. Апеляція подається шляхом направлення апеляційної заяви, оформленої згідно з додатком 4 до цього Положення.</w:t>
      </w:r>
    </w:p>
    <w:p w14:paraId="14799CE7"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31" w:name="n170"/>
      <w:bookmarkEnd w:id="131"/>
      <w:r w:rsidRPr="00A43CF3">
        <w:rPr>
          <w:rFonts w:ascii="Times New Roman" w:eastAsia="Times New Roman" w:hAnsi="Times New Roman" w:cs="Times New Roman"/>
          <w:color w:val="333333"/>
          <w:sz w:val="28"/>
          <w:szCs w:val="28"/>
          <w:lang w:eastAsia="ru-RU"/>
        </w:rPr>
        <w:t xml:space="preserve">До апеляційної заяви додаються копія атестаційного листа, виданого атестаційною комісією, рішення якої оскаржується, копії документів, що </w:t>
      </w:r>
      <w:r w:rsidRPr="00A43CF3">
        <w:rPr>
          <w:rFonts w:ascii="Times New Roman" w:eastAsia="Times New Roman" w:hAnsi="Times New Roman" w:cs="Times New Roman"/>
          <w:color w:val="333333"/>
          <w:sz w:val="28"/>
          <w:szCs w:val="28"/>
          <w:lang w:eastAsia="ru-RU"/>
        </w:rPr>
        <w:lastRenderedPageBreak/>
        <w:t>подавалися педагогічним працівником до атестаційної комісії, рішення якої оскаржується (у разі їхнього подання).</w:t>
      </w:r>
    </w:p>
    <w:p w14:paraId="1885039E"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32" w:name="n171"/>
      <w:bookmarkEnd w:id="132"/>
      <w:r w:rsidRPr="00A43CF3">
        <w:rPr>
          <w:rFonts w:ascii="Times New Roman" w:eastAsia="Times New Roman" w:hAnsi="Times New Roman" w:cs="Times New Roman"/>
          <w:color w:val="333333"/>
          <w:sz w:val="28"/>
          <w:szCs w:val="28"/>
          <w:lang w:eastAsia="ru-RU"/>
        </w:rPr>
        <w:t>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РОБ, кожен документ - окремим файлом). Документи, подані до атестаційної комісії, реєструються та зберігаються секретарем атестаційної комісії.</w:t>
      </w:r>
    </w:p>
    <w:p w14:paraId="41E872A1"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33" w:name="n172"/>
      <w:bookmarkEnd w:id="133"/>
      <w:r w:rsidRPr="00A43CF3">
        <w:rPr>
          <w:rFonts w:ascii="Times New Roman" w:eastAsia="Times New Roman" w:hAnsi="Times New Roman" w:cs="Times New Roman"/>
          <w:color w:val="333333"/>
          <w:sz w:val="28"/>
          <w:szCs w:val="28"/>
          <w:lang w:eastAsia="ru-RU"/>
        </w:rPr>
        <w:t>4. Атестаційна комісія має розглянути апеляційну заяву та прийняти рішення протягом 15 робочих днів з дати її надходження. Під час розгляду апеляційної заяви педагогічного працівника у роботі атестаційної комісії не може брати участь особа, яка брала участь у прийнятті рішення, що оскаржується.</w:t>
      </w:r>
    </w:p>
    <w:p w14:paraId="0D82671A"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34" w:name="n173"/>
      <w:bookmarkEnd w:id="134"/>
      <w:r w:rsidRPr="00A43CF3">
        <w:rPr>
          <w:rFonts w:ascii="Times New Roman" w:eastAsia="Times New Roman" w:hAnsi="Times New Roman" w:cs="Times New Roman"/>
          <w:color w:val="333333"/>
          <w:sz w:val="28"/>
          <w:szCs w:val="28"/>
          <w:lang w:eastAsia="ru-RU"/>
        </w:rPr>
        <w:t>Атестаційна комісія за результатами розгляду апеляції приймає рішення про:</w:t>
      </w:r>
    </w:p>
    <w:p w14:paraId="5EBA1767"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35" w:name="n174"/>
      <w:bookmarkEnd w:id="135"/>
      <w:r w:rsidRPr="00A43CF3">
        <w:rPr>
          <w:rFonts w:ascii="Times New Roman" w:eastAsia="Times New Roman" w:hAnsi="Times New Roman" w:cs="Times New Roman"/>
          <w:color w:val="333333"/>
          <w:sz w:val="28"/>
          <w:szCs w:val="28"/>
          <w:lang w:eastAsia="ru-RU"/>
        </w:rPr>
        <w:t>1) відповідність педагогічного працівника займаній посаді, підтвердження раніше присвоєної кваліфікаційної категорії та/або педагогічного звання та скасування рішення атестаційної комісії нижчого рівня;</w:t>
      </w:r>
    </w:p>
    <w:p w14:paraId="2420A4C9"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36" w:name="n175"/>
      <w:bookmarkEnd w:id="136"/>
      <w:r w:rsidRPr="00A43CF3">
        <w:rPr>
          <w:rFonts w:ascii="Times New Roman" w:eastAsia="Times New Roman" w:hAnsi="Times New Roman" w:cs="Times New Roman"/>
          <w:color w:val="333333"/>
          <w:sz w:val="28"/>
          <w:szCs w:val="28"/>
          <w:lang w:eastAsia="ru-RU"/>
        </w:rPr>
        <w:t>2) 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14:paraId="135E68BF"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37" w:name="n176"/>
      <w:bookmarkEnd w:id="137"/>
      <w:r w:rsidRPr="00A43CF3">
        <w:rPr>
          <w:rFonts w:ascii="Times New Roman" w:eastAsia="Times New Roman" w:hAnsi="Times New Roman" w:cs="Times New Roman"/>
          <w:color w:val="333333"/>
          <w:sz w:val="28"/>
          <w:szCs w:val="28"/>
          <w:lang w:eastAsia="ru-RU"/>
        </w:rPr>
        <w:t>3) залишення рішення атестаційної комісії нижчого рівня без змін, а апеляцію без задоволення.</w:t>
      </w:r>
    </w:p>
    <w:p w14:paraId="27E523EE"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38" w:name="n177"/>
      <w:bookmarkEnd w:id="138"/>
      <w:r w:rsidRPr="00A43CF3">
        <w:rPr>
          <w:rFonts w:ascii="Times New Roman" w:eastAsia="Times New Roman" w:hAnsi="Times New Roman" w:cs="Times New Roman"/>
          <w:color w:val="333333"/>
          <w:sz w:val="28"/>
          <w:szCs w:val="28"/>
          <w:lang w:eastAsia="ru-RU"/>
        </w:rPr>
        <w:t>5. Рішення про результати розгляду апеляції оформлюється протоколом, який підписують голова та секретар атестаційної комісії. Витяг з цього протоколу, оформлений згідно з додатком 5 до цього Положення, протягом трьох робочих днів з дати прийняття відповідного рішення надсилається педагогічному працівнику та до відповідного закладу освіти електронною поштою у сканованому вигляді (з підтвердженням отримання), а у разі відсутності відповідної адреси електронної пошти - поштовим відправленням з повідомленням про вручення.</w:t>
      </w:r>
    </w:p>
    <w:p w14:paraId="1CA03250"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39" w:name="n178"/>
      <w:bookmarkEnd w:id="139"/>
      <w:r w:rsidRPr="00A43CF3">
        <w:rPr>
          <w:rFonts w:ascii="Times New Roman" w:eastAsia="Times New Roman" w:hAnsi="Times New Roman" w:cs="Times New Roman"/>
          <w:color w:val="333333"/>
          <w:sz w:val="28"/>
          <w:szCs w:val="28"/>
          <w:lang w:eastAsia="ru-RU"/>
        </w:rPr>
        <w:t>Керівник закладу освіти упродовж трьох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14:paraId="48B6DA2A"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40" w:name="n179"/>
      <w:bookmarkEnd w:id="140"/>
      <w:r w:rsidRPr="00A43CF3">
        <w:rPr>
          <w:rFonts w:ascii="Times New Roman" w:eastAsia="Times New Roman" w:hAnsi="Times New Roman" w:cs="Times New Roman"/>
          <w:color w:val="333333"/>
          <w:sz w:val="28"/>
          <w:szCs w:val="28"/>
          <w:lang w:eastAsia="ru-RU"/>
        </w:rPr>
        <w:t>Наказ керівника має бути поданий до бухгалтерії закладу освіти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w:t>
      </w:r>
    </w:p>
    <w:p w14:paraId="29DC5274" w14:textId="77777777" w:rsidR="002735CA" w:rsidRPr="00A43CF3" w:rsidRDefault="002735CA" w:rsidP="002735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41" w:name="n180"/>
      <w:bookmarkEnd w:id="141"/>
      <w:r w:rsidRPr="00A43CF3">
        <w:rPr>
          <w:rFonts w:ascii="Times New Roman" w:eastAsia="Times New Roman" w:hAnsi="Times New Roman" w:cs="Times New Roman"/>
          <w:color w:val="333333"/>
          <w:sz w:val="28"/>
          <w:szCs w:val="28"/>
          <w:lang w:eastAsia="ru-RU"/>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14:paraId="0453F3C7" w14:textId="77777777" w:rsidR="002735CA" w:rsidRPr="00A43CF3" w:rsidRDefault="002735CA" w:rsidP="002735CA">
      <w:pPr>
        <w:spacing w:after="0" w:line="240" w:lineRule="auto"/>
        <w:ind w:firstLine="709"/>
        <w:jc w:val="both"/>
        <w:rPr>
          <w:rFonts w:ascii="Times New Roman" w:eastAsia="Times New Roman" w:hAnsi="Times New Roman" w:cs="Times New Roman"/>
          <w:sz w:val="28"/>
          <w:szCs w:val="28"/>
          <w:lang w:eastAsia="ru-RU"/>
        </w:rPr>
      </w:pPr>
      <w:bookmarkStart w:id="142" w:name="n181"/>
      <w:bookmarkEnd w:id="142"/>
      <w:r w:rsidRPr="00A43CF3">
        <w:rPr>
          <w:rFonts w:ascii="Times New Roman" w:eastAsia="Calibri" w:hAnsi="Times New Roman" w:cs="Times New Roman"/>
          <w:color w:val="333333"/>
          <w:sz w:val="28"/>
          <w:szCs w:val="28"/>
        </w:rPr>
        <w:lastRenderedPageBreak/>
        <w:t>7. Рішення атестаційної комісії може бути підставою для звільнення педагогічного працівника з роботи у встановленому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 Розірвання трудового договору за таких умов допускається у разі, якщо неможливо перевести працівника за його згодою на іншу роботу, яка відповідає його кваліфікації, у тому самому закладі освіти.</w:t>
      </w:r>
    </w:p>
    <w:p w14:paraId="23BBBF49" w14:textId="77777777" w:rsidR="002735CA" w:rsidRDefault="002735CA" w:rsidP="002735CA">
      <w:pPr>
        <w:spacing w:after="0" w:line="240" w:lineRule="auto"/>
        <w:jc w:val="both"/>
        <w:rPr>
          <w:rFonts w:ascii="Times New Roman" w:eastAsia="Times New Roman" w:hAnsi="Times New Roman" w:cs="Times New Roman"/>
          <w:sz w:val="28"/>
          <w:szCs w:val="28"/>
          <w:lang w:eastAsia="ru-RU"/>
        </w:rPr>
      </w:pPr>
    </w:p>
    <w:p w14:paraId="74A60A84" w14:textId="77777777" w:rsidR="002735CA" w:rsidRDefault="002735CA" w:rsidP="002735CA">
      <w:pPr>
        <w:spacing w:after="0" w:line="240" w:lineRule="auto"/>
        <w:jc w:val="both"/>
        <w:rPr>
          <w:rFonts w:ascii="Times New Roman" w:eastAsia="Times New Roman" w:hAnsi="Times New Roman" w:cs="Times New Roman"/>
          <w:sz w:val="28"/>
          <w:szCs w:val="28"/>
          <w:lang w:eastAsia="ru-RU"/>
        </w:rPr>
      </w:pPr>
    </w:p>
    <w:p w14:paraId="20EE503C" w14:textId="6BF00A40" w:rsidR="002735CA" w:rsidRDefault="002735CA" w:rsidP="002735CA">
      <w:pPr>
        <w:spacing w:after="0" w:line="240" w:lineRule="auto"/>
        <w:jc w:val="both"/>
        <w:rPr>
          <w:rFonts w:ascii="Times New Roman" w:eastAsia="Times New Roman" w:hAnsi="Times New Roman" w:cs="Times New Roman"/>
          <w:sz w:val="28"/>
          <w:szCs w:val="28"/>
          <w:lang w:eastAsia="ru-RU"/>
        </w:rPr>
      </w:pPr>
      <w:r w:rsidRPr="00320DDF">
        <w:rPr>
          <w:rFonts w:ascii="Times New Roman" w:eastAsia="Times New Roman" w:hAnsi="Times New Roman" w:cs="Times New Roman"/>
          <w:sz w:val="28"/>
          <w:szCs w:val="28"/>
          <w:lang w:eastAsia="ru-RU"/>
        </w:rPr>
        <w:t xml:space="preserve">Директор </w:t>
      </w:r>
      <w:r>
        <w:rPr>
          <w:rFonts w:ascii="Times New Roman" w:eastAsia="Times New Roman" w:hAnsi="Times New Roman" w:cs="Times New Roman"/>
          <w:sz w:val="28"/>
          <w:szCs w:val="28"/>
          <w:lang w:eastAsia="ru-RU"/>
        </w:rPr>
        <w:t xml:space="preserve">  </w:t>
      </w:r>
      <w:r w:rsidR="00F82FF3">
        <w:rPr>
          <w:rFonts w:ascii="Times New Roman" w:eastAsia="Times New Roman" w:hAnsi="Times New Roman" w:cs="Times New Roman"/>
          <w:sz w:val="28"/>
          <w:szCs w:val="28"/>
          <w:lang w:eastAsia="ru-RU"/>
        </w:rPr>
        <w:t>Тернівського ліцею</w:t>
      </w:r>
      <w:r>
        <w:rPr>
          <w:rFonts w:ascii="Times New Roman" w:eastAsia="Times New Roman" w:hAnsi="Times New Roman" w:cs="Times New Roman"/>
          <w:sz w:val="28"/>
          <w:szCs w:val="28"/>
          <w:lang w:eastAsia="ru-RU"/>
        </w:rPr>
        <w:t xml:space="preserve">                             </w:t>
      </w:r>
      <w:r w:rsidR="00F82FF3">
        <w:rPr>
          <w:rFonts w:ascii="Times New Roman" w:eastAsia="Times New Roman" w:hAnsi="Times New Roman" w:cs="Times New Roman"/>
          <w:sz w:val="28"/>
          <w:szCs w:val="28"/>
          <w:lang w:eastAsia="ru-RU"/>
        </w:rPr>
        <w:t>Тетяна ПОЛЕХІНА</w:t>
      </w:r>
    </w:p>
    <w:p w14:paraId="0CC6D4E6" w14:textId="77777777" w:rsidR="000519FB" w:rsidRDefault="000519FB"/>
    <w:sectPr w:rsidR="000519FB" w:rsidSect="002735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A5"/>
    <w:rsid w:val="000519FB"/>
    <w:rsid w:val="00162901"/>
    <w:rsid w:val="002735CA"/>
    <w:rsid w:val="00784174"/>
    <w:rsid w:val="00CE2ED3"/>
    <w:rsid w:val="00D72CE6"/>
    <w:rsid w:val="00DC7E3C"/>
    <w:rsid w:val="00E178A5"/>
    <w:rsid w:val="00F82FF3"/>
    <w:rsid w:val="00FD2C0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921E"/>
  <w15:chartTrackingRefBased/>
  <w15:docId w15:val="{1A366D2A-00D8-4791-9AEF-8E50C649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5CA"/>
    <w:rPr>
      <w:kern w:val="0"/>
      <w:lang w:val="uk-UA"/>
      <w14:ligatures w14:val="none"/>
    </w:rPr>
  </w:style>
  <w:style w:type="paragraph" w:styleId="1">
    <w:name w:val="heading 1"/>
    <w:basedOn w:val="a"/>
    <w:next w:val="a"/>
    <w:link w:val="10"/>
    <w:uiPriority w:val="9"/>
    <w:qFormat/>
    <w:rsid w:val="00E178A5"/>
    <w:pPr>
      <w:keepNext/>
      <w:keepLines/>
      <w:spacing w:before="360" w:after="80"/>
      <w:outlineLvl w:val="0"/>
    </w:pPr>
    <w:rPr>
      <w:rFonts w:asciiTheme="majorHAnsi" w:eastAsiaTheme="majorEastAsia" w:hAnsiTheme="majorHAnsi" w:cstheme="majorBidi"/>
      <w:color w:val="2F5496" w:themeColor="accent1" w:themeShade="BF"/>
      <w:kern w:val="2"/>
      <w:sz w:val="40"/>
      <w:szCs w:val="40"/>
      <w:lang w:val="ru-UA"/>
      <w14:ligatures w14:val="standardContextual"/>
    </w:rPr>
  </w:style>
  <w:style w:type="paragraph" w:styleId="2">
    <w:name w:val="heading 2"/>
    <w:basedOn w:val="a"/>
    <w:next w:val="a"/>
    <w:link w:val="20"/>
    <w:uiPriority w:val="9"/>
    <w:semiHidden/>
    <w:unhideWhenUsed/>
    <w:qFormat/>
    <w:rsid w:val="00E178A5"/>
    <w:pPr>
      <w:keepNext/>
      <w:keepLines/>
      <w:spacing w:before="160" w:after="80"/>
      <w:outlineLvl w:val="1"/>
    </w:pPr>
    <w:rPr>
      <w:rFonts w:asciiTheme="majorHAnsi" w:eastAsiaTheme="majorEastAsia" w:hAnsiTheme="majorHAnsi" w:cstheme="majorBidi"/>
      <w:color w:val="2F5496" w:themeColor="accent1" w:themeShade="BF"/>
      <w:kern w:val="2"/>
      <w:sz w:val="32"/>
      <w:szCs w:val="32"/>
      <w:lang w:val="ru-UA"/>
      <w14:ligatures w14:val="standardContextual"/>
    </w:rPr>
  </w:style>
  <w:style w:type="paragraph" w:styleId="3">
    <w:name w:val="heading 3"/>
    <w:basedOn w:val="a"/>
    <w:next w:val="a"/>
    <w:link w:val="30"/>
    <w:uiPriority w:val="9"/>
    <w:semiHidden/>
    <w:unhideWhenUsed/>
    <w:qFormat/>
    <w:rsid w:val="00E178A5"/>
    <w:pPr>
      <w:keepNext/>
      <w:keepLines/>
      <w:spacing w:before="160" w:after="80"/>
      <w:outlineLvl w:val="2"/>
    </w:pPr>
    <w:rPr>
      <w:rFonts w:eastAsiaTheme="majorEastAsia" w:cstheme="majorBidi"/>
      <w:color w:val="2F5496" w:themeColor="accent1" w:themeShade="BF"/>
      <w:kern w:val="2"/>
      <w:sz w:val="28"/>
      <w:szCs w:val="28"/>
      <w:lang w:val="ru-UA"/>
      <w14:ligatures w14:val="standardContextual"/>
    </w:rPr>
  </w:style>
  <w:style w:type="paragraph" w:styleId="4">
    <w:name w:val="heading 4"/>
    <w:basedOn w:val="a"/>
    <w:next w:val="a"/>
    <w:link w:val="40"/>
    <w:uiPriority w:val="9"/>
    <w:semiHidden/>
    <w:unhideWhenUsed/>
    <w:qFormat/>
    <w:rsid w:val="00E178A5"/>
    <w:pPr>
      <w:keepNext/>
      <w:keepLines/>
      <w:spacing w:before="80" w:after="40"/>
      <w:outlineLvl w:val="3"/>
    </w:pPr>
    <w:rPr>
      <w:rFonts w:eastAsiaTheme="majorEastAsia" w:cstheme="majorBidi"/>
      <w:i/>
      <w:iCs/>
      <w:color w:val="2F5496" w:themeColor="accent1" w:themeShade="BF"/>
      <w:kern w:val="2"/>
      <w:lang w:val="ru-UA"/>
      <w14:ligatures w14:val="standardContextual"/>
    </w:rPr>
  </w:style>
  <w:style w:type="paragraph" w:styleId="5">
    <w:name w:val="heading 5"/>
    <w:basedOn w:val="a"/>
    <w:next w:val="a"/>
    <w:link w:val="50"/>
    <w:uiPriority w:val="9"/>
    <w:semiHidden/>
    <w:unhideWhenUsed/>
    <w:qFormat/>
    <w:rsid w:val="00E178A5"/>
    <w:pPr>
      <w:keepNext/>
      <w:keepLines/>
      <w:spacing w:before="80" w:after="40"/>
      <w:outlineLvl w:val="4"/>
    </w:pPr>
    <w:rPr>
      <w:rFonts w:eastAsiaTheme="majorEastAsia" w:cstheme="majorBidi"/>
      <w:color w:val="2F5496" w:themeColor="accent1" w:themeShade="BF"/>
      <w:kern w:val="2"/>
      <w:lang w:val="ru-UA"/>
      <w14:ligatures w14:val="standardContextual"/>
    </w:rPr>
  </w:style>
  <w:style w:type="paragraph" w:styleId="6">
    <w:name w:val="heading 6"/>
    <w:basedOn w:val="a"/>
    <w:next w:val="a"/>
    <w:link w:val="60"/>
    <w:uiPriority w:val="9"/>
    <w:semiHidden/>
    <w:unhideWhenUsed/>
    <w:qFormat/>
    <w:rsid w:val="00E178A5"/>
    <w:pPr>
      <w:keepNext/>
      <w:keepLines/>
      <w:spacing w:before="40" w:after="0"/>
      <w:outlineLvl w:val="5"/>
    </w:pPr>
    <w:rPr>
      <w:rFonts w:eastAsiaTheme="majorEastAsia" w:cstheme="majorBidi"/>
      <w:i/>
      <w:iCs/>
      <w:color w:val="595959" w:themeColor="text1" w:themeTint="A6"/>
      <w:kern w:val="2"/>
      <w:lang w:val="ru-UA"/>
      <w14:ligatures w14:val="standardContextual"/>
    </w:rPr>
  </w:style>
  <w:style w:type="paragraph" w:styleId="7">
    <w:name w:val="heading 7"/>
    <w:basedOn w:val="a"/>
    <w:next w:val="a"/>
    <w:link w:val="70"/>
    <w:uiPriority w:val="9"/>
    <w:semiHidden/>
    <w:unhideWhenUsed/>
    <w:qFormat/>
    <w:rsid w:val="00E178A5"/>
    <w:pPr>
      <w:keepNext/>
      <w:keepLines/>
      <w:spacing w:before="40" w:after="0"/>
      <w:outlineLvl w:val="6"/>
    </w:pPr>
    <w:rPr>
      <w:rFonts w:eastAsiaTheme="majorEastAsia" w:cstheme="majorBidi"/>
      <w:color w:val="595959" w:themeColor="text1" w:themeTint="A6"/>
      <w:kern w:val="2"/>
      <w:lang w:val="ru-UA"/>
      <w14:ligatures w14:val="standardContextual"/>
    </w:rPr>
  </w:style>
  <w:style w:type="paragraph" w:styleId="8">
    <w:name w:val="heading 8"/>
    <w:basedOn w:val="a"/>
    <w:next w:val="a"/>
    <w:link w:val="80"/>
    <w:uiPriority w:val="9"/>
    <w:semiHidden/>
    <w:unhideWhenUsed/>
    <w:qFormat/>
    <w:rsid w:val="00E178A5"/>
    <w:pPr>
      <w:keepNext/>
      <w:keepLines/>
      <w:spacing w:after="0"/>
      <w:outlineLvl w:val="7"/>
    </w:pPr>
    <w:rPr>
      <w:rFonts w:eastAsiaTheme="majorEastAsia" w:cstheme="majorBidi"/>
      <w:i/>
      <w:iCs/>
      <w:color w:val="272727" w:themeColor="text1" w:themeTint="D8"/>
      <w:kern w:val="2"/>
      <w:lang w:val="ru-UA"/>
      <w14:ligatures w14:val="standardContextual"/>
    </w:rPr>
  </w:style>
  <w:style w:type="paragraph" w:styleId="9">
    <w:name w:val="heading 9"/>
    <w:basedOn w:val="a"/>
    <w:next w:val="a"/>
    <w:link w:val="90"/>
    <w:uiPriority w:val="9"/>
    <w:semiHidden/>
    <w:unhideWhenUsed/>
    <w:qFormat/>
    <w:rsid w:val="00E178A5"/>
    <w:pPr>
      <w:keepNext/>
      <w:keepLines/>
      <w:spacing w:after="0"/>
      <w:outlineLvl w:val="8"/>
    </w:pPr>
    <w:rPr>
      <w:rFonts w:eastAsiaTheme="majorEastAsia" w:cstheme="majorBidi"/>
      <w:color w:val="272727" w:themeColor="text1" w:themeTint="D8"/>
      <w:kern w:val="2"/>
      <w:lang w:val="ru-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8A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178A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178A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178A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178A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178A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178A5"/>
    <w:rPr>
      <w:rFonts w:eastAsiaTheme="majorEastAsia" w:cstheme="majorBidi"/>
      <w:color w:val="595959" w:themeColor="text1" w:themeTint="A6"/>
    </w:rPr>
  </w:style>
  <w:style w:type="character" w:customStyle="1" w:styleId="80">
    <w:name w:val="Заголовок 8 Знак"/>
    <w:basedOn w:val="a0"/>
    <w:link w:val="8"/>
    <w:uiPriority w:val="9"/>
    <w:semiHidden/>
    <w:rsid w:val="00E178A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178A5"/>
    <w:rPr>
      <w:rFonts w:eastAsiaTheme="majorEastAsia" w:cstheme="majorBidi"/>
      <w:color w:val="272727" w:themeColor="text1" w:themeTint="D8"/>
    </w:rPr>
  </w:style>
  <w:style w:type="paragraph" w:styleId="a3">
    <w:name w:val="Title"/>
    <w:basedOn w:val="a"/>
    <w:next w:val="a"/>
    <w:link w:val="a4"/>
    <w:uiPriority w:val="10"/>
    <w:qFormat/>
    <w:rsid w:val="00E178A5"/>
    <w:pPr>
      <w:spacing w:after="80" w:line="240" w:lineRule="auto"/>
      <w:contextualSpacing/>
    </w:pPr>
    <w:rPr>
      <w:rFonts w:asciiTheme="majorHAnsi" w:eastAsiaTheme="majorEastAsia" w:hAnsiTheme="majorHAnsi" w:cstheme="majorBidi"/>
      <w:spacing w:val="-10"/>
      <w:kern w:val="28"/>
      <w:sz w:val="56"/>
      <w:szCs w:val="56"/>
      <w:lang w:val="ru-UA"/>
      <w14:ligatures w14:val="standardContextual"/>
    </w:rPr>
  </w:style>
  <w:style w:type="character" w:customStyle="1" w:styleId="a4">
    <w:name w:val="Заголовок Знак"/>
    <w:basedOn w:val="a0"/>
    <w:link w:val="a3"/>
    <w:uiPriority w:val="10"/>
    <w:rsid w:val="00E178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8A5"/>
    <w:pPr>
      <w:numPr>
        <w:ilvl w:val="1"/>
      </w:numPr>
    </w:pPr>
    <w:rPr>
      <w:rFonts w:eastAsiaTheme="majorEastAsia" w:cstheme="majorBidi"/>
      <w:color w:val="595959" w:themeColor="text1" w:themeTint="A6"/>
      <w:spacing w:val="15"/>
      <w:kern w:val="2"/>
      <w:sz w:val="28"/>
      <w:szCs w:val="28"/>
      <w:lang w:val="ru-UA"/>
      <w14:ligatures w14:val="standardContextual"/>
    </w:rPr>
  </w:style>
  <w:style w:type="character" w:customStyle="1" w:styleId="a6">
    <w:name w:val="Подзаголовок Знак"/>
    <w:basedOn w:val="a0"/>
    <w:link w:val="a5"/>
    <w:uiPriority w:val="11"/>
    <w:rsid w:val="00E178A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178A5"/>
    <w:pPr>
      <w:spacing w:before="160"/>
      <w:jc w:val="center"/>
    </w:pPr>
    <w:rPr>
      <w:i/>
      <w:iCs/>
      <w:color w:val="404040" w:themeColor="text1" w:themeTint="BF"/>
      <w:kern w:val="2"/>
      <w:lang w:val="ru-UA"/>
      <w14:ligatures w14:val="standardContextual"/>
    </w:rPr>
  </w:style>
  <w:style w:type="character" w:customStyle="1" w:styleId="22">
    <w:name w:val="Цитата 2 Знак"/>
    <w:basedOn w:val="a0"/>
    <w:link w:val="21"/>
    <w:uiPriority w:val="29"/>
    <w:rsid w:val="00E178A5"/>
    <w:rPr>
      <w:i/>
      <w:iCs/>
      <w:color w:val="404040" w:themeColor="text1" w:themeTint="BF"/>
    </w:rPr>
  </w:style>
  <w:style w:type="paragraph" w:styleId="a7">
    <w:name w:val="List Paragraph"/>
    <w:basedOn w:val="a"/>
    <w:uiPriority w:val="34"/>
    <w:qFormat/>
    <w:rsid w:val="00E178A5"/>
    <w:pPr>
      <w:ind w:left="720"/>
      <w:contextualSpacing/>
    </w:pPr>
    <w:rPr>
      <w:kern w:val="2"/>
      <w:lang w:val="ru-UA"/>
      <w14:ligatures w14:val="standardContextual"/>
    </w:rPr>
  </w:style>
  <w:style w:type="character" w:styleId="a8">
    <w:name w:val="Intense Emphasis"/>
    <w:basedOn w:val="a0"/>
    <w:uiPriority w:val="21"/>
    <w:qFormat/>
    <w:rsid w:val="00E178A5"/>
    <w:rPr>
      <w:i/>
      <w:iCs/>
      <w:color w:val="2F5496" w:themeColor="accent1" w:themeShade="BF"/>
    </w:rPr>
  </w:style>
  <w:style w:type="paragraph" w:styleId="a9">
    <w:name w:val="Intense Quote"/>
    <w:basedOn w:val="a"/>
    <w:next w:val="a"/>
    <w:link w:val="aa"/>
    <w:uiPriority w:val="30"/>
    <w:qFormat/>
    <w:rsid w:val="00E17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ru-UA"/>
      <w14:ligatures w14:val="standardContextual"/>
    </w:rPr>
  </w:style>
  <w:style w:type="character" w:customStyle="1" w:styleId="aa">
    <w:name w:val="Выделенная цитата Знак"/>
    <w:basedOn w:val="a0"/>
    <w:link w:val="a9"/>
    <w:uiPriority w:val="30"/>
    <w:rsid w:val="00E178A5"/>
    <w:rPr>
      <w:i/>
      <w:iCs/>
      <w:color w:val="2F5496" w:themeColor="accent1" w:themeShade="BF"/>
    </w:rPr>
  </w:style>
  <w:style w:type="character" w:styleId="ab">
    <w:name w:val="Intense Reference"/>
    <w:basedOn w:val="a0"/>
    <w:uiPriority w:val="32"/>
    <w:qFormat/>
    <w:rsid w:val="00E178A5"/>
    <w:rPr>
      <w:b/>
      <w:bCs/>
      <w:smallCaps/>
      <w:color w:val="2F5496" w:themeColor="accent1" w:themeShade="BF"/>
      <w:spacing w:val="5"/>
    </w:rPr>
  </w:style>
  <w:style w:type="paragraph" w:styleId="ac">
    <w:name w:val="No Spacing"/>
    <w:uiPriority w:val="1"/>
    <w:qFormat/>
    <w:rsid w:val="002735CA"/>
    <w:pPr>
      <w:spacing w:after="0" w:line="240" w:lineRule="auto"/>
    </w:pPr>
    <w:rPr>
      <w:kern w:val="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4488</Words>
  <Characters>25587</Characters>
  <Application>Microsoft Office Word</Application>
  <DocSecurity>0</DocSecurity>
  <Lines>213</Lines>
  <Paragraphs>60</Paragraphs>
  <ScaleCrop>false</ScaleCrop>
  <Company/>
  <LinksUpToDate>false</LinksUpToDate>
  <CharactersWithSpaces>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2025-10-17T06:42:00Z</dcterms:created>
  <dcterms:modified xsi:type="dcterms:W3CDTF">2025-10-21T10:42:00Z</dcterms:modified>
</cp:coreProperties>
</file>